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295CE" w14:textId="77777777" w:rsidR="00CE7B93" w:rsidRDefault="00000000">
      <w:pPr>
        <w:spacing w:before="100"/>
        <w:ind w:left="237"/>
        <w:rPr>
          <w:b/>
        </w:rPr>
      </w:pPr>
      <w:bookmarkStart w:id="0" w:name="Instructions:__Ensure_below_tasks_are_pe"/>
      <w:bookmarkEnd w:id="0"/>
      <w:r>
        <w:rPr>
          <w:b/>
          <w:color w:val="2C4079"/>
        </w:rPr>
        <w:t>Instructions: Ensure below tasks are performed to facilitate safe cargo hold ballast operations.</w:t>
      </w:r>
    </w:p>
    <w:p w14:paraId="3AF9F061" w14:textId="77777777" w:rsidR="00CE7B93" w:rsidRDefault="00CE7B93">
      <w:pPr>
        <w:pStyle w:val="BodyText"/>
        <w:spacing w:before="11"/>
        <w:rPr>
          <w:b/>
          <w:sz w:val="9"/>
        </w:r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0"/>
        <w:gridCol w:w="2340"/>
        <w:gridCol w:w="767"/>
        <w:gridCol w:w="2561"/>
        <w:gridCol w:w="842"/>
        <w:gridCol w:w="2490"/>
      </w:tblGrid>
      <w:tr w:rsidR="00CE7B93" w14:paraId="2DA9174D" w14:textId="77777777">
        <w:trPr>
          <w:trHeight w:val="506"/>
        </w:trPr>
        <w:tc>
          <w:tcPr>
            <w:tcW w:w="1000" w:type="dxa"/>
          </w:tcPr>
          <w:p w14:paraId="21878C56" w14:textId="77777777" w:rsidR="00CE7B93" w:rsidRDefault="00000000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</w:rPr>
              <w:t>Vessel:</w:t>
            </w:r>
          </w:p>
        </w:tc>
        <w:tc>
          <w:tcPr>
            <w:tcW w:w="2340" w:type="dxa"/>
          </w:tcPr>
          <w:p w14:paraId="681F8393" w14:textId="77777777" w:rsidR="00CE7B93" w:rsidRDefault="00CE7B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7" w:type="dxa"/>
          </w:tcPr>
          <w:p w14:paraId="1C07916B" w14:textId="77777777" w:rsidR="00CE7B93" w:rsidRDefault="00000000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</w:rPr>
              <w:t>Port:</w:t>
            </w:r>
          </w:p>
        </w:tc>
        <w:tc>
          <w:tcPr>
            <w:tcW w:w="2561" w:type="dxa"/>
          </w:tcPr>
          <w:p w14:paraId="696288BD" w14:textId="77777777" w:rsidR="00CE7B93" w:rsidRDefault="00CE7B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2" w:type="dxa"/>
          </w:tcPr>
          <w:p w14:paraId="0424B6D2" w14:textId="77777777" w:rsidR="00CE7B93" w:rsidRDefault="00000000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2490" w:type="dxa"/>
          </w:tcPr>
          <w:p w14:paraId="0F8648F2" w14:textId="77777777" w:rsidR="00CE7B93" w:rsidRDefault="00CE7B93">
            <w:pPr>
              <w:pStyle w:val="TableParagraph"/>
              <w:rPr>
                <w:rFonts w:ascii="Times New Roman"/>
              </w:rPr>
            </w:pPr>
          </w:p>
        </w:tc>
      </w:tr>
    </w:tbl>
    <w:p w14:paraId="4AEF9EF8" w14:textId="77777777" w:rsidR="00CE7B93" w:rsidRDefault="00CE7B93">
      <w:pPr>
        <w:pStyle w:val="BodyText"/>
        <w:rPr>
          <w:b/>
          <w:sz w:val="20"/>
        </w:rPr>
      </w:pPr>
    </w:p>
    <w:p w14:paraId="65B25A32" w14:textId="77777777" w:rsidR="00CE7B93" w:rsidRDefault="00CE7B93">
      <w:pPr>
        <w:pStyle w:val="BodyText"/>
        <w:spacing w:before="2" w:after="1"/>
        <w:rPr>
          <w:b/>
          <w:sz w:val="24"/>
        </w:r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2"/>
        <w:gridCol w:w="5745"/>
        <w:gridCol w:w="709"/>
        <w:gridCol w:w="707"/>
        <w:gridCol w:w="736"/>
        <w:gridCol w:w="1263"/>
      </w:tblGrid>
      <w:tr w:rsidR="00CE7B93" w14:paraId="1676F027" w14:textId="77777777">
        <w:trPr>
          <w:trHeight w:val="770"/>
        </w:trPr>
        <w:tc>
          <w:tcPr>
            <w:tcW w:w="6587" w:type="dxa"/>
            <w:gridSpan w:val="2"/>
          </w:tcPr>
          <w:p w14:paraId="063B22A9" w14:textId="77777777" w:rsidR="00CE7B93" w:rsidRDefault="00000000">
            <w:pPr>
              <w:pStyle w:val="TableParagraph"/>
              <w:spacing w:before="119"/>
              <w:ind w:left="179"/>
              <w:rPr>
                <w:b/>
              </w:rPr>
            </w:pPr>
            <w:r>
              <w:rPr>
                <w:b/>
                <w:color w:val="2C4079"/>
              </w:rPr>
              <w:t>Responsible Officer: Ch. Officer</w:t>
            </w:r>
          </w:p>
        </w:tc>
        <w:tc>
          <w:tcPr>
            <w:tcW w:w="709" w:type="dxa"/>
          </w:tcPr>
          <w:p w14:paraId="25AD4F7D" w14:textId="77777777" w:rsidR="00CE7B93" w:rsidRDefault="00000000">
            <w:pPr>
              <w:pStyle w:val="TableParagraph"/>
              <w:spacing w:before="119"/>
              <w:ind w:left="179"/>
              <w:rPr>
                <w:b/>
              </w:rPr>
            </w:pPr>
            <w:r>
              <w:rPr>
                <w:b/>
                <w:color w:val="2C4079"/>
              </w:rPr>
              <w:t>Yes</w:t>
            </w:r>
          </w:p>
        </w:tc>
        <w:tc>
          <w:tcPr>
            <w:tcW w:w="707" w:type="dxa"/>
          </w:tcPr>
          <w:p w14:paraId="04CF3AB1" w14:textId="77777777" w:rsidR="00CE7B93" w:rsidRDefault="00000000">
            <w:pPr>
              <w:pStyle w:val="TableParagraph"/>
              <w:spacing w:before="119"/>
              <w:ind w:left="178"/>
              <w:rPr>
                <w:b/>
              </w:rPr>
            </w:pPr>
            <w:r>
              <w:rPr>
                <w:b/>
                <w:color w:val="2C4079"/>
              </w:rPr>
              <w:t>No</w:t>
            </w:r>
          </w:p>
        </w:tc>
        <w:tc>
          <w:tcPr>
            <w:tcW w:w="736" w:type="dxa"/>
          </w:tcPr>
          <w:p w14:paraId="1D0B4855" w14:textId="77777777" w:rsidR="00CE7B93" w:rsidRDefault="00000000">
            <w:pPr>
              <w:pStyle w:val="TableParagraph"/>
              <w:spacing w:before="119"/>
              <w:ind w:left="178"/>
              <w:rPr>
                <w:b/>
              </w:rPr>
            </w:pPr>
            <w:r>
              <w:rPr>
                <w:b/>
                <w:color w:val="2C4079"/>
              </w:rPr>
              <w:t>N/A</w:t>
            </w:r>
          </w:p>
        </w:tc>
        <w:tc>
          <w:tcPr>
            <w:tcW w:w="1263" w:type="dxa"/>
          </w:tcPr>
          <w:p w14:paraId="54E2A8EA" w14:textId="77777777" w:rsidR="00CE7B93" w:rsidRDefault="00000000">
            <w:pPr>
              <w:pStyle w:val="TableParagraph"/>
              <w:spacing w:before="119"/>
              <w:ind w:left="177" w:right="82"/>
              <w:rPr>
                <w:b/>
              </w:rPr>
            </w:pPr>
            <w:r>
              <w:rPr>
                <w:b/>
                <w:color w:val="2C4079"/>
              </w:rPr>
              <w:t>Notes / Remarks</w:t>
            </w:r>
          </w:p>
        </w:tc>
      </w:tr>
      <w:tr w:rsidR="00CE7B93" w14:paraId="35838A31" w14:textId="77777777">
        <w:trPr>
          <w:trHeight w:val="506"/>
        </w:trPr>
        <w:tc>
          <w:tcPr>
            <w:tcW w:w="10002" w:type="dxa"/>
            <w:gridSpan w:val="6"/>
          </w:tcPr>
          <w:p w14:paraId="6BE7C528" w14:textId="77777777" w:rsidR="00CE7B93" w:rsidRDefault="00000000">
            <w:pPr>
              <w:pStyle w:val="TableParagraph"/>
              <w:spacing w:before="120"/>
              <w:ind w:left="179"/>
              <w:rPr>
                <w:b/>
              </w:rPr>
            </w:pPr>
            <w:r>
              <w:rPr>
                <w:b/>
                <w:color w:val="2C4079"/>
              </w:rPr>
              <w:t>In Port</w:t>
            </w:r>
          </w:p>
        </w:tc>
      </w:tr>
      <w:tr w:rsidR="00CE7B93" w14:paraId="6A32B42E" w14:textId="77777777">
        <w:trPr>
          <w:trHeight w:val="1036"/>
        </w:trPr>
        <w:tc>
          <w:tcPr>
            <w:tcW w:w="842" w:type="dxa"/>
          </w:tcPr>
          <w:p w14:paraId="12593A9E" w14:textId="77777777" w:rsidR="00CE7B93" w:rsidRDefault="00CE7B93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042A7773" w14:textId="77777777" w:rsidR="00CE7B93" w:rsidRDefault="00000000">
            <w:pPr>
              <w:pStyle w:val="TableParagraph"/>
              <w:ind w:left="107"/>
            </w:pPr>
            <w:r>
              <w:rPr>
                <w:w w:val="99"/>
              </w:rPr>
              <w:t>1</w:t>
            </w:r>
          </w:p>
        </w:tc>
        <w:tc>
          <w:tcPr>
            <w:tcW w:w="5745" w:type="dxa"/>
          </w:tcPr>
          <w:p w14:paraId="6C352528" w14:textId="77777777" w:rsidR="00CE7B93" w:rsidRDefault="00000000">
            <w:pPr>
              <w:pStyle w:val="TableParagraph"/>
              <w:spacing w:before="119"/>
              <w:ind w:left="107" w:right="97"/>
              <w:jc w:val="both"/>
            </w:pPr>
            <w:r>
              <w:t>Does current condition of unloaders require hold to be ballasted to allow sufficient air draft? If yes proceed to ballasting procedures.</w:t>
            </w:r>
          </w:p>
        </w:tc>
        <w:tc>
          <w:tcPr>
            <w:tcW w:w="709" w:type="dxa"/>
          </w:tcPr>
          <w:p w14:paraId="4DDF5A14" w14:textId="77777777" w:rsidR="00CE7B93" w:rsidRDefault="00CE7B93">
            <w:pPr>
              <w:pStyle w:val="TableParagraph"/>
              <w:rPr>
                <w:b/>
                <w:sz w:val="20"/>
              </w:rPr>
            </w:pPr>
          </w:p>
          <w:p w14:paraId="0C8F967F" w14:textId="77777777" w:rsidR="00CE7B93" w:rsidRDefault="00CE7B93">
            <w:pPr>
              <w:pStyle w:val="TableParagraph"/>
              <w:spacing w:before="1"/>
              <w:rPr>
                <w:b/>
                <w:sz w:val="12"/>
              </w:rPr>
            </w:pPr>
          </w:p>
          <w:p w14:paraId="7B8D48D2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353588B9">
                <v:group id="_x0000_s2217" style="width:13pt;height:13pt;mso-position-horizontal-relative:char;mso-position-vertical-relative:line" coordsize="260,260">
                  <v:rect id="_x0000_s2218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762F9373" w14:textId="77777777" w:rsidR="00CE7B93" w:rsidRDefault="00CE7B93">
            <w:pPr>
              <w:pStyle w:val="TableParagraph"/>
              <w:rPr>
                <w:b/>
                <w:sz w:val="20"/>
              </w:rPr>
            </w:pPr>
          </w:p>
          <w:p w14:paraId="1A38AA07" w14:textId="77777777" w:rsidR="00CE7B93" w:rsidRDefault="00CE7B93">
            <w:pPr>
              <w:pStyle w:val="TableParagraph"/>
              <w:spacing w:before="1"/>
              <w:rPr>
                <w:b/>
                <w:sz w:val="12"/>
              </w:rPr>
            </w:pPr>
          </w:p>
          <w:p w14:paraId="0ADF7CC7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44443F10">
                <v:group id="_x0000_s2215" style="width:13pt;height:13pt;mso-position-horizontal-relative:char;mso-position-vertical-relative:line" coordsize="260,260">
                  <v:rect id="_x0000_s2216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3AC2948B" w14:textId="77777777" w:rsidR="00CE7B93" w:rsidRDefault="00CE7B93">
            <w:pPr>
              <w:pStyle w:val="TableParagraph"/>
              <w:rPr>
                <w:b/>
                <w:sz w:val="20"/>
              </w:rPr>
            </w:pPr>
          </w:p>
          <w:p w14:paraId="55C95F74" w14:textId="77777777" w:rsidR="00CE7B93" w:rsidRDefault="00CE7B93">
            <w:pPr>
              <w:pStyle w:val="TableParagraph"/>
              <w:spacing w:before="1"/>
              <w:rPr>
                <w:b/>
                <w:sz w:val="12"/>
              </w:rPr>
            </w:pPr>
          </w:p>
          <w:p w14:paraId="295FBF81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325B58BC">
                <v:group id="_x0000_s2213" style="width:13pt;height:13pt;mso-position-horizontal-relative:char;mso-position-vertical-relative:line" coordsize="260,260">
                  <v:rect id="_x0000_s2214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594293F3" w14:textId="77777777" w:rsidR="00CE7B93" w:rsidRDefault="00CE7B93">
            <w:pPr>
              <w:pStyle w:val="TableParagraph"/>
              <w:rPr>
                <w:rFonts w:ascii="Times New Roman"/>
              </w:rPr>
            </w:pPr>
          </w:p>
        </w:tc>
      </w:tr>
      <w:tr w:rsidR="00CE7B93" w14:paraId="4EE02FDD" w14:textId="77777777">
        <w:trPr>
          <w:trHeight w:val="771"/>
        </w:trPr>
        <w:tc>
          <w:tcPr>
            <w:tcW w:w="842" w:type="dxa"/>
          </w:tcPr>
          <w:p w14:paraId="36373FEC" w14:textId="77777777" w:rsidR="00CE7B93" w:rsidRDefault="00CE7B9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009C1A34" w14:textId="77777777" w:rsidR="00CE7B93" w:rsidRDefault="00000000">
            <w:pPr>
              <w:pStyle w:val="TableParagraph"/>
              <w:ind w:left="107"/>
            </w:pPr>
            <w:r>
              <w:rPr>
                <w:w w:val="99"/>
              </w:rPr>
              <w:t>2</w:t>
            </w:r>
          </w:p>
        </w:tc>
        <w:tc>
          <w:tcPr>
            <w:tcW w:w="5745" w:type="dxa"/>
          </w:tcPr>
          <w:p w14:paraId="7FA5EBB8" w14:textId="77777777" w:rsidR="00CE7B93" w:rsidRDefault="00000000">
            <w:pPr>
              <w:pStyle w:val="TableParagraph"/>
              <w:spacing w:before="120"/>
              <w:ind w:left="107"/>
            </w:pPr>
            <w:r>
              <w:t>Does</w:t>
            </w:r>
            <w:r>
              <w:rPr>
                <w:spacing w:val="-18"/>
              </w:rPr>
              <w:t xml:space="preserve"> </w:t>
            </w:r>
            <w:r>
              <w:t>intended</w:t>
            </w:r>
            <w:r>
              <w:rPr>
                <w:spacing w:val="-18"/>
              </w:rPr>
              <w:t xml:space="preserve"> </w:t>
            </w:r>
            <w:r>
              <w:t>voyage</w:t>
            </w:r>
            <w:r>
              <w:rPr>
                <w:spacing w:val="-19"/>
              </w:rPr>
              <w:t xml:space="preserve"> </w:t>
            </w:r>
            <w:r>
              <w:t>requires</w:t>
            </w:r>
            <w:r>
              <w:rPr>
                <w:spacing w:val="-19"/>
              </w:rPr>
              <w:t xml:space="preserve"> </w:t>
            </w:r>
            <w:r>
              <w:t>hold</w:t>
            </w:r>
            <w:r>
              <w:rPr>
                <w:spacing w:val="-19"/>
              </w:rPr>
              <w:t xml:space="preserve"> </w:t>
            </w:r>
            <w:r>
              <w:t>ballasting</w:t>
            </w:r>
            <w:r>
              <w:rPr>
                <w:spacing w:val="-17"/>
              </w:rPr>
              <w:t xml:space="preserve"> </w:t>
            </w:r>
            <w:r>
              <w:t>for</w:t>
            </w:r>
            <w:r>
              <w:rPr>
                <w:spacing w:val="-19"/>
              </w:rPr>
              <w:t xml:space="preserve"> </w:t>
            </w:r>
            <w:r>
              <w:t>stability purposes?</w:t>
            </w:r>
          </w:p>
        </w:tc>
        <w:tc>
          <w:tcPr>
            <w:tcW w:w="709" w:type="dxa"/>
          </w:tcPr>
          <w:p w14:paraId="1B50DFD8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8A81300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FEF6903">
                <v:group id="_x0000_s2211" style="width:13pt;height:13pt;mso-position-horizontal-relative:char;mso-position-vertical-relative:line" coordsize="260,260">
                  <v:rect id="_x0000_s2212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32ED9CF3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60AAE7B9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1FB22CD4">
                <v:group id="_x0000_s2209" style="width:13pt;height:13pt;mso-position-horizontal-relative:char;mso-position-vertical-relative:line" coordsize="260,260">
                  <v:rect id="_x0000_s2210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17888F0F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6CE4E6AC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920ED49">
                <v:group id="_x0000_s2207" style="width:13pt;height:13pt;mso-position-horizontal-relative:char;mso-position-vertical-relative:line" coordsize="260,260">
                  <v:rect id="_x0000_s2208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2472457A" w14:textId="77777777" w:rsidR="00CE7B93" w:rsidRDefault="00CE7B93">
            <w:pPr>
              <w:pStyle w:val="TableParagraph"/>
              <w:rPr>
                <w:rFonts w:ascii="Times New Roman"/>
              </w:rPr>
            </w:pPr>
          </w:p>
        </w:tc>
      </w:tr>
      <w:tr w:rsidR="00CE7B93" w14:paraId="79ACE561" w14:textId="77777777">
        <w:trPr>
          <w:trHeight w:val="530"/>
        </w:trPr>
        <w:tc>
          <w:tcPr>
            <w:tcW w:w="842" w:type="dxa"/>
          </w:tcPr>
          <w:p w14:paraId="09990343" w14:textId="77777777" w:rsidR="00CE7B93" w:rsidRDefault="00000000">
            <w:pPr>
              <w:pStyle w:val="TableParagraph"/>
              <w:spacing w:before="132"/>
              <w:ind w:left="107"/>
            </w:pPr>
            <w:r>
              <w:rPr>
                <w:w w:val="99"/>
              </w:rPr>
              <w:t>3</w:t>
            </w:r>
          </w:p>
        </w:tc>
        <w:tc>
          <w:tcPr>
            <w:tcW w:w="5745" w:type="dxa"/>
          </w:tcPr>
          <w:p w14:paraId="4E1EC9E0" w14:textId="77777777" w:rsidR="00CE7B93" w:rsidRDefault="00000000">
            <w:pPr>
              <w:pStyle w:val="TableParagraph"/>
              <w:spacing w:before="120"/>
              <w:ind w:left="107"/>
            </w:pPr>
            <w:r>
              <w:t>Does the current port allow hold ballasting?</w:t>
            </w:r>
          </w:p>
        </w:tc>
        <w:tc>
          <w:tcPr>
            <w:tcW w:w="709" w:type="dxa"/>
          </w:tcPr>
          <w:p w14:paraId="0E337A7C" w14:textId="77777777" w:rsidR="00CE7B93" w:rsidRDefault="00CE7B93">
            <w:pPr>
              <w:pStyle w:val="TableParagraph"/>
              <w:spacing w:before="1" w:after="1"/>
              <w:rPr>
                <w:b/>
                <w:sz w:val="11"/>
              </w:rPr>
            </w:pPr>
          </w:p>
          <w:p w14:paraId="67EE8DEF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1760142A">
                <v:group id="_x0000_s2205" style="width:13pt;height:13pt;mso-position-horizontal-relative:char;mso-position-vertical-relative:line" coordsize="260,260">
                  <v:rect id="_x0000_s2206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45C7EE14" w14:textId="77777777" w:rsidR="00CE7B93" w:rsidRDefault="00CE7B93">
            <w:pPr>
              <w:pStyle w:val="TableParagraph"/>
              <w:spacing w:before="1" w:after="1"/>
              <w:rPr>
                <w:b/>
                <w:sz w:val="11"/>
              </w:rPr>
            </w:pPr>
          </w:p>
          <w:p w14:paraId="22055075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7C078926">
                <v:group id="_x0000_s2203" style="width:13pt;height:13pt;mso-position-horizontal-relative:char;mso-position-vertical-relative:line" coordsize="260,260">
                  <v:rect id="_x0000_s2204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40EC4E27" w14:textId="77777777" w:rsidR="00CE7B93" w:rsidRDefault="00CE7B93">
            <w:pPr>
              <w:pStyle w:val="TableParagraph"/>
              <w:spacing w:before="1" w:after="1"/>
              <w:rPr>
                <w:b/>
                <w:sz w:val="11"/>
              </w:rPr>
            </w:pPr>
          </w:p>
          <w:p w14:paraId="447F0A1B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0E8D2BF">
                <v:group id="_x0000_s2201" style="width:13pt;height:13pt;mso-position-horizontal-relative:char;mso-position-vertical-relative:line" coordsize="260,260">
                  <v:rect id="_x0000_s2202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58B382C7" w14:textId="77777777" w:rsidR="00CE7B93" w:rsidRDefault="00CE7B93">
            <w:pPr>
              <w:pStyle w:val="TableParagraph"/>
              <w:rPr>
                <w:rFonts w:ascii="Times New Roman"/>
              </w:rPr>
            </w:pPr>
          </w:p>
        </w:tc>
      </w:tr>
      <w:tr w:rsidR="00CE7B93" w14:paraId="2E9B1419" w14:textId="77777777">
        <w:trPr>
          <w:trHeight w:val="1036"/>
        </w:trPr>
        <w:tc>
          <w:tcPr>
            <w:tcW w:w="842" w:type="dxa"/>
          </w:tcPr>
          <w:p w14:paraId="78E8B950" w14:textId="77777777" w:rsidR="00CE7B93" w:rsidRDefault="00CE7B93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131A34AA" w14:textId="77777777" w:rsidR="00CE7B93" w:rsidRDefault="00000000">
            <w:pPr>
              <w:pStyle w:val="TableParagraph"/>
              <w:ind w:left="107"/>
            </w:pPr>
            <w:r>
              <w:rPr>
                <w:w w:val="99"/>
              </w:rPr>
              <w:t>4</w:t>
            </w:r>
          </w:p>
        </w:tc>
        <w:tc>
          <w:tcPr>
            <w:tcW w:w="5745" w:type="dxa"/>
          </w:tcPr>
          <w:p w14:paraId="6F63284F" w14:textId="77777777" w:rsidR="00CE7B93" w:rsidRDefault="00000000">
            <w:pPr>
              <w:pStyle w:val="TableParagraph"/>
              <w:spacing w:before="119"/>
              <w:ind w:left="107" w:right="102"/>
              <w:jc w:val="both"/>
            </w:pPr>
            <w:r>
              <w:t>Is the water depth at berth sufficient to avoid sucking sediments (mud)? If yes to 3 &amp; 4, then proceed to ballasting procedure.</w:t>
            </w:r>
          </w:p>
        </w:tc>
        <w:tc>
          <w:tcPr>
            <w:tcW w:w="709" w:type="dxa"/>
          </w:tcPr>
          <w:p w14:paraId="4A0E54A3" w14:textId="77777777" w:rsidR="00CE7B93" w:rsidRDefault="00CE7B93">
            <w:pPr>
              <w:pStyle w:val="TableParagraph"/>
              <w:rPr>
                <w:b/>
                <w:sz w:val="20"/>
              </w:rPr>
            </w:pPr>
          </w:p>
          <w:p w14:paraId="22D1C776" w14:textId="77777777" w:rsidR="00CE7B93" w:rsidRDefault="00CE7B93">
            <w:pPr>
              <w:pStyle w:val="TableParagraph"/>
              <w:spacing w:before="1"/>
              <w:rPr>
                <w:b/>
                <w:sz w:val="12"/>
              </w:rPr>
            </w:pPr>
          </w:p>
          <w:p w14:paraId="64DDAFF7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4C4ED313">
                <v:group id="_x0000_s2199" style="width:13pt;height:13pt;mso-position-horizontal-relative:char;mso-position-vertical-relative:line" coordsize="260,260">
                  <v:rect id="_x0000_s2200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27B4761E" w14:textId="77777777" w:rsidR="00CE7B93" w:rsidRDefault="00CE7B93">
            <w:pPr>
              <w:pStyle w:val="TableParagraph"/>
              <w:rPr>
                <w:b/>
                <w:sz w:val="20"/>
              </w:rPr>
            </w:pPr>
          </w:p>
          <w:p w14:paraId="51241924" w14:textId="77777777" w:rsidR="00CE7B93" w:rsidRDefault="00CE7B93">
            <w:pPr>
              <w:pStyle w:val="TableParagraph"/>
              <w:spacing w:before="1"/>
              <w:rPr>
                <w:b/>
                <w:sz w:val="12"/>
              </w:rPr>
            </w:pPr>
          </w:p>
          <w:p w14:paraId="70E5556A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4C33085C">
                <v:group id="_x0000_s2197" style="width:13pt;height:13pt;mso-position-horizontal-relative:char;mso-position-vertical-relative:line" coordsize="260,260">
                  <v:rect id="_x0000_s2198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290AAD75" w14:textId="77777777" w:rsidR="00CE7B93" w:rsidRDefault="00CE7B93">
            <w:pPr>
              <w:pStyle w:val="TableParagraph"/>
              <w:rPr>
                <w:b/>
                <w:sz w:val="20"/>
              </w:rPr>
            </w:pPr>
          </w:p>
          <w:p w14:paraId="19AD355A" w14:textId="77777777" w:rsidR="00CE7B93" w:rsidRDefault="00CE7B93">
            <w:pPr>
              <w:pStyle w:val="TableParagraph"/>
              <w:spacing w:before="1"/>
              <w:rPr>
                <w:b/>
                <w:sz w:val="12"/>
              </w:rPr>
            </w:pPr>
          </w:p>
          <w:p w14:paraId="24E47AFD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2006EB9">
                <v:group id="_x0000_s2195" style="width:13pt;height:13pt;mso-position-horizontal-relative:char;mso-position-vertical-relative:line" coordsize="260,260">
                  <v:rect id="_x0000_s2196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6C4F05B6" w14:textId="77777777" w:rsidR="00CE7B93" w:rsidRDefault="00CE7B93">
            <w:pPr>
              <w:pStyle w:val="TableParagraph"/>
              <w:rPr>
                <w:rFonts w:ascii="Times New Roman"/>
              </w:rPr>
            </w:pPr>
          </w:p>
        </w:tc>
      </w:tr>
      <w:tr w:rsidR="00CE7B93" w14:paraId="1765C1B3" w14:textId="77777777">
        <w:trPr>
          <w:trHeight w:val="1302"/>
        </w:trPr>
        <w:tc>
          <w:tcPr>
            <w:tcW w:w="842" w:type="dxa"/>
          </w:tcPr>
          <w:p w14:paraId="0E5EDC06" w14:textId="77777777" w:rsidR="00CE7B93" w:rsidRDefault="00CE7B93">
            <w:pPr>
              <w:pStyle w:val="TableParagraph"/>
              <w:rPr>
                <w:b/>
                <w:sz w:val="26"/>
              </w:rPr>
            </w:pPr>
          </w:p>
          <w:p w14:paraId="682B9CF5" w14:textId="77777777" w:rsidR="00CE7B93" w:rsidRDefault="00000000">
            <w:pPr>
              <w:pStyle w:val="TableParagraph"/>
              <w:spacing w:before="204"/>
              <w:ind w:left="107"/>
            </w:pPr>
            <w:r>
              <w:rPr>
                <w:w w:val="99"/>
              </w:rPr>
              <w:t>5</w:t>
            </w:r>
          </w:p>
        </w:tc>
        <w:tc>
          <w:tcPr>
            <w:tcW w:w="5745" w:type="dxa"/>
          </w:tcPr>
          <w:p w14:paraId="6C31477B" w14:textId="77777777" w:rsidR="00CE7B93" w:rsidRDefault="00000000">
            <w:pPr>
              <w:pStyle w:val="TableParagraph"/>
              <w:spacing w:before="119"/>
              <w:ind w:left="107" w:right="101"/>
              <w:jc w:val="both"/>
            </w:pPr>
            <w:r>
              <w:t>Is the weather / sea condition outside while underway after departure safe to effect hold ballasting? If yes to this</w:t>
            </w:r>
            <w:r>
              <w:rPr>
                <w:spacing w:val="-16"/>
              </w:rPr>
              <w:t xml:space="preserve"> </w:t>
            </w:r>
            <w:r>
              <w:t>point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no</w:t>
            </w:r>
            <w:r>
              <w:rPr>
                <w:spacing w:val="-16"/>
              </w:rPr>
              <w:t xml:space="preserve"> </w:t>
            </w:r>
            <w:r>
              <w:t>to</w:t>
            </w:r>
            <w:r>
              <w:rPr>
                <w:spacing w:val="-16"/>
              </w:rPr>
              <w:t xml:space="preserve"> </w:t>
            </w:r>
            <w:r>
              <w:t>3</w:t>
            </w:r>
            <w:r>
              <w:rPr>
                <w:spacing w:val="-14"/>
              </w:rPr>
              <w:t xml:space="preserve"> </w:t>
            </w:r>
            <w:r>
              <w:t>&amp;</w:t>
            </w:r>
            <w:r>
              <w:rPr>
                <w:spacing w:val="-14"/>
              </w:rPr>
              <w:t xml:space="preserve"> </w:t>
            </w:r>
            <w:r>
              <w:t>4,</w:t>
            </w:r>
            <w:r>
              <w:rPr>
                <w:spacing w:val="-15"/>
              </w:rPr>
              <w:t xml:space="preserve"> </w:t>
            </w:r>
            <w:r>
              <w:t>then</w:t>
            </w:r>
            <w:r>
              <w:rPr>
                <w:spacing w:val="-15"/>
              </w:rPr>
              <w:t xml:space="preserve"> </w:t>
            </w:r>
            <w:r>
              <w:t>proceed</w:t>
            </w:r>
            <w:r>
              <w:rPr>
                <w:spacing w:val="-15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ballasting</w:t>
            </w:r>
            <w:r>
              <w:rPr>
                <w:spacing w:val="-15"/>
              </w:rPr>
              <w:t xml:space="preserve"> </w:t>
            </w:r>
            <w:r>
              <w:t>after sailing.</w:t>
            </w:r>
          </w:p>
        </w:tc>
        <w:tc>
          <w:tcPr>
            <w:tcW w:w="709" w:type="dxa"/>
          </w:tcPr>
          <w:p w14:paraId="399029C7" w14:textId="77777777" w:rsidR="00CE7B93" w:rsidRDefault="00CE7B93">
            <w:pPr>
              <w:pStyle w:val="TableParagraph"/>
              <w:rPr>
                <w:b/>
                <w:sz w:val="20"/>
              </w:rPr>
            </w:pPr>
          </w:p>
          <w:p w14:paraId="6A9F86F1" w14:textId="77777777" w:rsidR="00CE7B93" w:rsidRDefault="00CE7B93">
            <w:pPr>
              <w:pStyle w:val="TableParagraph"/>
              <w:rPr>
                <w:b/>
                <w:sz w:val="23"/>
              </w:rPr>
            </w:pPr>
          </w:p>
          <w:p w14:paraId="0508A89E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8AB0F2C">
                <v:group id="_x0000_s2193" style="width:13pt;height:13pt;mso-position-horizontal-relative:char;mso-position-vertical-relative:line" coordsize="260,260">
                  <v:rect id="_x0000_s2194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38395971" w14:textId="77777777" w:rsidR="00CE7B93" w:rsidRDefault="00CE7B93">
            <w:pPr>
              <w:pStyle w:val="TableParagraph"/>
              <w:rPr>
                <w:b/>
                <w:sz w:val="20"/>
              </w:rPr>
            </w:pPr>
          </w:p>
          <w:p w14:paraId="0B2905B1" w14:textId="77777777" w:rsidR="00CE7B93" w:rsidRDefault="00CE7B93">
            <w:pPr>
              <w:pStyle w:val="TableParagraph"/>
              <w:rPr>
                <w:b/>
                <w:sz w:val="23"/>
              </w:rPr>
            </w:pPr>
          </w:p>
          <w:p w14:paraId="3FCC0F46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CE2EA24">
                <v:group id="_x0000_s2191" style="width:13pt;height:13pt;mso-position-horizontal-relative:char;mso-position-vertical-relative:line" coordsize="260,260">
                  <v:rect id="_x0000_s2192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1272BE35" w14:textId="77777777" w:rsidR="00CE7B93" w:rsidRDefault="00CE7B93">
            <w:pPr>
              <w:pStyle w:val="TableParagraph"/>
              <w:rPr>
                <w:b/>
                <w:sz w:val="20"/>
              </w:rPr>
            </w:pPr>
          </w:p>
          <w:p w14:paraId="56F7BF8F" w14:textId="77777777" w:rsidR="00CE7B93" w:rsidRDefault="00CE7B93">
            <w:pPr>
              <w:pStyle w:val="TableParagraph"/>
              <w:rPr>
                <w:b/>
                <w:sz w:val="23"/>
              </w:rPr>
            </w:pPr>
          </w:p>
          <w:p w14:paraId="797CB5A6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45AA7299">
                <v:group id="_x0000_s2189" style="width:13pt;height:13pt;mso-position-horizontal-relative:char;mso-position-vertical-relative:line" coordsize="260,260">
                  <v:rect id="_x0000_s2190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4051A64D" w14:textId="77777777" w:rsidR="00CE7B93" w:rsidRDefault="00CE7B93">
            <w:pPr>
              <w:pStyle w:val="TableParagraph"/>
              <w:rPr>
                <w:rFonts w:ascii="Times New Roman"/>
              </w:rPr>
            </w:pPr>
          </w:p>
        </w:tc>
      </w:tr>
      <w:tr w:rsidR="00CE7B93" w14:paraId="55736A02" w14:textId="77777777">
        <w:trPr>
          <w:trHeight w:val="504"/>
        </w:trPr>
        <w:tc>
          <w:tcPr>
            <w:tcW w:w="10002" w:type="dxa"/>
            <w:gridSpan w:val="6"/>
          </w:tcPr>
          <w:p w14:paraId="35C4AED1" w14:textId="77777777" w:rsidR="00CE7B93" w:rsidRDefault="00000000">
            <w:pPr>
              <w:pStyle w:val="TableParagraph"/>
              <w:spacing w:before="119"/>
              <w:ind w:left="179"/>
              <w:rPr>
                <w:b/>
              </w:rPr>
            </w:pPr>
            <w:r>
              <w:rPr>
                <w:b/>
                <w:color w:val="2C4079"/>
              </w:rPr>
              <w:t>Ballasting</w:t>
            </w:r>
          </w:p>
        </w:tc>
      </w:tr>
      <w:tr w:rsidR="00CE7B93" w14:paraId="53FAA6D4" w14:textId="77777777">
        <w:trPr>
          <w:trHeight w:val="771"/>
        </w:trPr>
        <w:tc>
          <w:tcPr>
            <w:tcW w:w="842" w:type="dxa"/>
          </w:tcPr>
          <w:p w14:paraId="47B69FA6" w14:textId="77777777" w:rsidR="00CE7B93" w:rsidRDefault="00CE7B9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41783BD" w14:textId="77777777" w:rsidR="00CE7B93" w:rsidRDefault="00000000">
            <w:pPr>
              <w:pStyle w:val="TableParagraph"/>
              <w:ind w:left="107"/>
            </w:pPr>
            <w:r>
              <w:rPr>
                <w:w w:val="99"/>
              </w:rPr>
              <w:t>1</w:t>
            </w:r>
          </w:p>
        </w:tc>
        <w:tc>
          <w:tcPr>
            <w:tcW w:w="5745" w:type="dxa"/>
          </w:tcPr>
          <w:p w14:paraId="5525BABB" w14:textId="77777777" w:rsidR="00CE7B93" w:rsidRDefault="00000000">
            <w:pPr>
              <w:pStyle w:val="TableParagraph"/>
              <w:spacing w:before="120" w:line="265" w:lineRule="exact"/>
              <w:ind w:left="107"/>
            </w:pPr>
            <w:r>
              <w:t>Has vessel’s stability and stress condition ascertained to</w:t>
            </w:r>
          </w:p>
          <w:p w14:paraId="2379864E" w14:textId="77777777" w:rsidR="00CE7B93" w:rsidRDefault="00000000">
            <w:pPr>
              <w:pStyle w:val="TableParagraph"/>
              <w:ind w:left="107"/>
            </w:pPr>
            <w:r>
              <w:t>be safe?</w:t>
            </w:r>
          </w:p>
        </w:tc>
        <w:tc>
          <w:tcPr>
            <w:tcW w:w="709" w:type="dxa"/>
          </w:tcPr>
          <w:p w14:paraId="0822272C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21456561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C47FD8E">
                <v:group id="_x0000_s2187" style="width:13pt;height:13pt;mso-position-horizontal-relative:char;mso-position-vertical-relative:line" coordsize="260,260">
                  <v:rect id="_x0000_s2188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7E4EFC06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37275E74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4A3AA2C">
                <v:group id="_x0000_s2185" style="width:13pt;height:13pt;mso-position-horizontal-relative:char;mso-position-vertical-relative:line" coordsize="260,260">
                  <v:rect id="_x0000_s2186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7C5F4DBF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6F368EC5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7466650">
                <v:group id="_x0000_s2183" style="width:13pt;height:13pt;mso-position-horizontal-relative:char;mso-position-vertical-relative:line" coordsize="260,260">
                  <v:rect id="_x0000_s2184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1B101B79" w14:textId="77777777" w:rsidR="00CE7B93" w:rsidRDefault="00CE7B93">
            <w:pPr>
              <w:pStyle w:val="TableParagraph"/>
              <w:rPr>
                <w:rFonts w:ascii="Times New Roman"/>
              </w:rPr>
            </w:pPr>
          </w:p>
        </w:tc>
      </w:tr>
      <w:tr w:rsidR="00CE7B93" w14:paraId="3896CEB4" w14:textId="77777777">
        <w:trPr>
          <w:trHeight w:val="771"/>
        </w:trPr>
        <w:tc>
          <w:tcPr>
            <w:tcW w:w="842" w:type="dxa"/>
          </w:tcPr>
          <w:p w14:paraId="51DF03DB" w14:textId="77777777" w:rsidR="00CE7B93" w:rsidRDefault="00CE7B9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73A3D786" w14:textId="77777777" w:rsidR="00CE7B93" w:rsidRDefault="00000000">
            <w:pPr>
              <w:pStyle w:val="TableParagraph"/>
              <w:ind w:left="107"/>
            </w:pPr>
            <w:r>
              <w:rPr>
                <w:w w:val="99"/>
              </w:rPr>
              <w:t>2</w:t>
            </w:r>
          </w:p>
        </w:tc>
        <w:tc>
          <w:tcPr>
            <w:tcW w:w="5745" w:type="dxa"/>
          </w:tcPr>
          <w:p w14:paraId="6F903041" w14:textId="77777777" w:rsidR="00CE7B93" w:rsidRDefault="00000000">
            <w:pPr>
              <w:pStyle w:val="TableParagraph"/>
              <w:spacing w:before="120"/>
              <w:ind w:left="107"/>
            </w:pPr>
            <w:r>
              <w:t>Sequence of alternate filling / discharging between hold ballast and DBT/TST been established and acceptable?</w:t>
            </w:r>
          </w:p>
        </w:tc>
        <w:tc>
          <w:tcPr>
            <w:tcW w:w="709" w:type="dxa"/>
          </w:tcPr>
          <w:p w14:paraId="09982221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2C6210D9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865B370">
                <v:group id="_x0000_s2181" style="width:13pt;height:13pt;mso-position-horizontal-relative:char;mso-position-vertical-relative:line" coordsize="260,260">
                  <v:rect id="_x0000_s2182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492D2BE6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64F9F2F0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792A4116">
                <v:group id="_x0000_s2179" style="width:13pt;height:13pt;mso-position-horizontal-relative:char;mso-position-vertical-relative:line" coordsize="260,260">
                  <v:rect id="_x0000_s2180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63E9DFF7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1E41ED76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C21CF8E">
                <v:group id="_x0000_s2177" style="width:13pt;height:13pt;mso-position-horizontal-relative:char;mso-position-vertical-relative:line" coordsize="260,260">
                  <v:rect id="_x0000_s2178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623F7C77" w14:textId="77777777" w:rsidR="00CE7B93" w:rsidRDefault="00CE7B93">
            <w:pPr>
              <w:pStyle w:val="TableParagraph"/>
              <w:rPr>
                <w:rFonts w:ascii="Times New Roman"/>
              </w:rPr>
            </w:pPr>
          </w:p>
        </w:tc>
      </w:tr>
      <w:tr w:rsidR="00CE7B93" w14:paraId="354532D4" w14:textId="77777777">
        <w:trPr>
          <w:trHeight w:val="530"/>
        </w:trPr>
        <w:tc>
          <w:tcPr>
            <w:tcW w:w="842" w:type="dxa"/>
          </w:tcPr>
          <w:p w14:paraId="0C849155" w14:textId="77777777" w:rsidR="00CE7B93" w:rsidRDefault="00000000">
            <w:pPr>
              <w:pStyle w:val="TableParagraph"/>
              <w:spacing w:before="131"/>
              <w:ind w:left="107"/>
            </w:pPr>
            <w:r>
              <w:rPr>
                <w:w w:val="99"/>
              </w:rPr>
              <w:t>3</w:t>
            </w:r>
          </w:p>
        </w:tc>
        <w:tc>
          <w:tcPr>
            <w:tcW w:w="5745" w:type="dxa"/>
          </w:tcPr>
          <w:p w14:paraId="54C8175C" w14:textId="77777777" w:rsidR="00CE7B93" w:rsidRDefault="00000000">
            <w:pPr>
              <w:pStyle w:val="TableParagraph"/>
              <w:spacing w:before="119"/>
              <w:ind w:left="107"/>
            </w:pPr>
            <w:r>
              <w:t>Hold properly swept /cleaned?</w:t>
            </w:r>
          </w:p>
        </w:tc>
        <w:tc>
          <w:tcPr>
            <w:tcW w:w="709" w:type="dxa"/>
          </w:tcPr>
          <w:p w14:paraId="1B350814" w14:textId="77777777" w:rsidR="00CE7B93" w:rsidRDefault="00CE7B93">
            <w:pPr>
              <w:pStyle w:val="TableParagraph"/>
              <w:rPr>
                <w:b/>
                <w:sz w:val="11"/>
              </w:rPr>
            </w:pPr>
          </w:p>
          <w:p w14:paraId="5C83B112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10BFB9B3">
                <v:group id="_x0000_s2175" style="width:13pt;height:13pt;mso-position-horizontal-relative:char;mso-position-vertical-relative:line" coordsize="260,260">
                  <v:rect id="_x0000_s2176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432CD628" w14:textId="77777777" w:rsidR="00CE7B93" w:rsidRDefault="00CE7B93">
            <w:pPr>
              <w:pStyle w:val="TableParagraph"/>
              <w:rPr>
                <w:b/>
                <w:sz w:val="11"/>
              </w:rPr>
            </w:pPr>
          </w:p>
          <w:p w14:paraId="2A209579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12AA90F0">
                <v:group id="_x0000_s2173" style="width:13pt;height:13pt;mso-position-horizontal-relative:char;mso-position-vertical-relative:line" coordsize="260,260">
                  <v:rect id="_x0000_s2174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3F130DBC" w14:textId="77777777" w:rsidR="00CE7B93" w:rsidRDefault="00CE7B93">
            <w:pPr>
              <w:pStyle w:val="TableParagraph"/>
              <w:rPr>
                <w:b/>
                <w:sz w:val="11"/>
              </w:rPr>
            </w:pPr>
          </w:p>
          <w:p w14:paraId="5902C9C6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3CAC5681">
                <v:group id="_x0000_s2171" style="width:13pt;height:13pt;mso-position-horizontal-relative:char;mso-position-vertical-relative:line" coordsize="260,260">
                  <v:rect id="_x0000_s2172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5B03A105" w14:textId="77777777" w:rsidR="00CE7B93" w:rsidRDefault="00CE7B93">
            <w:pPr>
              <w:pStyle w:val="TableParagraph"/>
              <w:rPr>
                <w:rFonts w:ascii="Times New Roman"/>
              </w:rPr>
            </w:pPr>
          </w:p>
        </w:tc>
      </w:tr>
      <w:tr w:rsidR="00CE7B93" w14:paraId="17F880ED" w14:textId="77777777">
        <w:trPr>
          <w:trHeight w:val="771"/>
        </w:trPr>
        <w:tc>
          <w:tcPr>
            <w:tcW w:w="842" w:type="dxa"/>
          </w:tcPr>
          <w:p w14:paraId="3ABBCC14" w14:textId="77777777" w:rsidR="00CE7B93" w:rsidRDefault="00CE7B9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5190E5AB" w14:textId="77777777" w:rsidR="00CE7B93" w:rsidRDefault="00000000">
            <w:pPr>
              <w:pStyle w:val="TableParagraph"/>
              <w:ind w:left="107"/>
            </w:pPr>
            <w:r>
              <w:rPr>
                <w:w w:val="99"/>
              </w:rPr>
              <w:t>4</w:t>
            </w:r>
          </w:p>
        </w:tc>
        <w:tc>
          <w:tcPr>
            <w:tcW w:w="5745" w:type="dxa"/>
          </w:tcPr>
          <w:p w14:paraId="3EC7B91F" w14:textId="77777777" w:rsidR="00CE7B93" w:rsidRDefault="00000000">
            <w:pPr>
              <w:pStyle w:val="TableParagraph"/>
              <w:spacing w:before="119"/>
              <w:ind w:left="107"/>
            </w:pPr>
            <w:r>
              <w:t>Tank top ballast line cover removed, and perforated suction screen installed?</w:t>
            </w:r>
          </w:p>
        </w:tc>
        <w:tc>
          <w:tcPr>
            <w:tcW w:w="709" w:type="dxa"/>
          </w:tcPr>
          <w:p w14:paraId="0F15B89A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4F57935B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437D3DF4">
                <v:group id="_x0000_s2169" style="width:13pt;height:13pt;mso-position-horizontal-relative:char;mso-position-vertical-relative:line" coordsize="260,260">
                  <v:rect id="_x0000_s2170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6DBCF8BA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59EDC47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482F873A">
                <v:group id="_x0000_s2167" style="width:13pt;height:13pt;mso-position-horizontal-relative:char;mso-position-vertical-relative:line" coordsize="260,260">
                  <v:rect id="_x0000_s2168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3A754811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405A7776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0CB8535">
                <v:group id="_x0000_s2165" style="width:13pt;height:13pt;mso-position-horizontal-relative:char;mso-position-vertical-relative:line" coordsize="260,260">
                  <v:rect id="_x0000_s2166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69A5C80D" w14:textId="77777777" w:rsidR="00CE7B93" w:rsidRDefault="00CE7B93">
            <w:pPr>
              <w:pStyle w:val="TableParagraph"/>
              <w:rPr>
                <w:rFonts w:ascii="Times New Roman"/>
              </w:rPr>
            </w:pPr>
          </w:p>
        </w:tc>
      </w:tr>
      <w:tr w:rsidR="00DA2D37" w14:paraId="6AB48F0D" w14:textId="77777777" w:rsidTr="00DA2D37">
        <w:trPr>
          <w:trHeight w:val="771"/>
        </w:trPr>
        <w:tc>
          <w:tcPr>
            <w:tcW w:w="842" w:type="dxa"/>
          </w:tcPr>
          <w:p w14:paraId="4459F52B" w14:textId="4C97201A" w:rsidR="00DA2D37" w:rsidRDefault="00DA2D37" w:rsidP="00DA2D37">
            <w:pPr>
              <w:pStyle w:val="TableParagraph"/>
              <w:spacing w:before="11"/>
              <w:rPr>
                <w:b/>
                <w:sz w:val="20"/>
              </w:rPr>
            </w:pPr>
            <w:r>
              <w:rPr>
                <w:w w:val="99"/>
              </w:rPr>
              <w:t xml:space="preserve">  </w:t>
            </w:r>
            <w:r>
              <w:rPr>
                <w:w w:val="99"/>
              </w:rPr>
              <w:t>5</w:t>
            </w:r>
          </w:p>
        </w:tc>
        <w:tc>
          <w:tcPr>
            <w:tcW w:w="5745" w:type="dxa"/>
          </w:tcPr>
          <w:p w14:paraId="4A1F4A36" w14:textId="26690B8F" w:rsidR="00DA2D37" w:rsidRDefault="00DA2D37" w:rsidP="00DA2D37">
            <w:pPr>
              <w:pStyle w:val="TableParagraph"/>
              <w:spacing w:before="119"/>
              <w:ind w:left="107"/>
            </w:pPr>
            <w:r>
              <w:t>Bilges covers perforation clear to allow stripping?</w:t>
            </w:r>
          </w:p>
        </w:tc>
        <w:tc>
          <w:tcPr>
            <w:tcW w:w="709" w:type="dxa"/>
            <w:vAlign w:val="center"/>
          </w:tcPr>
          <w:p w14:paraId="25B43222" w14:textId="77777777" w:rsidR="00DA2D37" w:rsidRDefault="00DA2D37" w:rsidP="00DA2D37">
            <w:pPr>
              <w:pStyle w:val="TableParagraph"/>
              <w:jc w:val="center"/>
              <w:rPr>
                <w:b/>
                <w:sz w:val="11"/>
              </w:rPr>
            </w:pPr>
          </w:p>
          <w:p w14:paraId="2D6EE06C" w14:textId="0CF40351" w:rsidR="00DA2D37" w:rsidRDefault="00DA2D37" w:rsidP="00DA2D37">
            <w:pPr>
              <w:pStyle w:val="TableParagraph"/>
              <w:spacing w:before="1"/>
              <w:jc w:val="center"/>
              <w:rPr>
                <w:b/>
                <w:sz w:val="21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72C25E9A">
                <v:group id="_x0000_s2224" style="width:13pt;height:13pt;mso-position-horizontal-relative:char;mso-position-vertical-relative:line" coordsize="260,260">
                  <v:rect id="_x0000_s222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  <w:vAlign w:val="center"/>
          </w:tcPr>
          <w:p w14:paraId="0E630D3E" w14:textId="77777777" w:rsidR="00DA2D37" w:rsidRDefault="00DA2D37" w:rsidP="00DA2D37">
            <w:pPr>
              <w:pStyle w:val="TableParagraph"/>
              <w:jc w:val="center"/>
              <w:rPr>
                <w:b/>
                <w:sz w:val="11"/>
              </w:rPr>
            </w:pPr>
          </w:p>
          <w:p w14:paraId="11A44ACE" w14:textId="08FFBB33" w:rsidR="00DA2D37" w:rsidRDefault="00DA2D37" w:rsidP="00DA2D37">
            <w:pPr>
              <w:pStyle w:val="TableParagraph"/>
              <w:spacing w:before="1"/>
              <w:jc w:val="center"/>
              <w:rPr>
                <w:b/>
                <w:sz w:val="21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348C88A6">
                <v:group id="_x0000_s2222" style="width:13pt;height:13pt;mso-position-horizontal-relative:char;mso-position-vertical-relative:line" coordsize="260,260">
                  <v:rect id="_x0000_s222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  <w:vAlign w:val="center"/>
          </w:tcPr>
          <w:p w14:paraId="57D559F4" w14:textId="77777777" w:rsidR="00DA2D37" w:rsidRDefault="00DA2D37" w:rsidP="00DA2D37">
            <w:pPr>
              <w:pStyle w:val="TableParagraph"/>
              <w:jc w:val="center"/>
              <w:rPr>
                <w:b/>
                <w:sz w:val="11"/>
              </w:rPr>
            </w:pPr>
          </w:p>
          <w:p w14:paraId="66D683D2" w14:textId="2EE8D25D" w:rsidR="00DA2D37" w:rsidRDefault="00DA2D37" w:rsidP="00DA2D37">
            <w:pPr>
              <w:pStyle w:val="TableParagraph"/>
              <w:spacing w:before="1"/>
              <w:jc w:val="center"/>
              <w:rPr>
                <w:b/>
                <w:sz w:val="21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91D65C0">
                <v:group id="_x0000_s2220" style="width:13pt;height:13pt;mso-position-horizontal-relative:char;mso-position-vertical-relative:line" coordsize="260,260">
                  <v:rect id="_x0000_s222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4E8BF7F7" w14:textId="77777777" w:rsidR="00DA2D37" w:rsidRDefault="00DA2D37" w:rsidP="00DA2D37">
            <w:pPr>
              <w:pStyle w:val="TableParagraph"/>
              <w:rPr>
                <w:rFonts w:ascii="Times New Roman"/>
              </w:rPr>
            </w:pPr>
          </w:p>
        </w:tc>
      </w:tr>
      <w:tr w:rsidR="00331380" w14:paraId="02FBC858" w14:textId="77777777" w:rsidTr="00C770CB">
        <w:trPr>
          <w:trHeight w:val="771"/>
        </w:trPr>
        <w:tc>
          <w:tcPr>
            <w:tcW w:w="842" w:type="dxa"/>
          </w:tcPr>
          <w:p w14:paraId="5F70A172" w14:textId="77777777" w:rsidR="00331380" w:rsidRDefault="00331380" w:rsidP="00331380">
            <w:pPr>
              <w:pStyle w:val="TableParagraph"/>
              <w:spacing w:before="11"/>
              <w:rPr>
                <w:b/>
                <w:sz w:val="36"/>
              </w:rPr>
            </w:pPr>
          </w:p>
          <w:p w14:paraId="6CFDFCD7" w14:textId="4C5E75B9" w:rsidR="00331380" w:rsidRDefault="00331380" w:rsidP="00331380">
            <w:pPr>
              <w:pStyle w:val="TableParagraph"/>
              <w:spacing w:before="11"/>
              <w:rPr>
                <w:w w:val="99"/>
              </w:rPr>
            </w:pPr>
            <w:r>
              <w:rPr>
                <w:w w:val="99"/>
              </w:rPr>
              <w:t xml:space="preserve">  </w:t>
            </w:r>
            <w:r>
              <w:rPr>
                <w:w w:val="99"/>
              </w:rPr>
              <w:t>6</w:t>
            </w:r>
          </w:p>
        </w:tc>
        <w:tc>
          <w:tcPr>
            <w:tcW w:w="5745" w:type="dxa"/>
          </w:tcPr>
          <w:p w14:paraId="1F70609C" w14:textId="77777777" w:rsidR="00331380" w:rsidRDefault="00331380" w:rsidP="00331380">
            <w:pPr>
              <w:pStyle w:val="TableParagraph"/>
              <w:spacing w:before="120"/>
              <w:ind w:left="107"/>
            </w:pPr>
            <w:r>
              <w:t>Firefighting extinguishing line isolated if any?</w:t>
            </w:r>
          </w:p>
          <w:p w14:paraId="353708D4" w14:textId="77777777" w:rsidR="00331380" w:rsidRDefault="00331380" w:rsidP="00331380">
            <w:pPr>
              <w:pStyle w:val="TableParagraph"/>
              <w:spacing w:before="120" w:line="265" w:lineRule="exact"/>
              <w:ind w:left="107"/>
            </w:pPr>
            <w:r>
              <w:t>Fixed CO2 system valves at the hatch coaming side are</w:t>
            </w:r>
          </w:p>
          <w:p w14:paraId="66D9B206" w14:textId="1B5A83C9" w:rsidR="00331380" w:rsidRDefault="00331380" w:rsidP="00331380">
            <w:pPr>
              <w:pStyle w:val="TableParagraph"/>
              <w:spacing w:before="119"/>
              <w:ind w:left="107"/>
            </w:pPr>
            <w:r>
              <w:rPr>
                <w:b/>
              </w:rPr>
              <w:t>closed / Shut</w:t>
            </w:r>
            <w:r>
              <w:t>.</w:t>
            </w:r>
          </w:p>
        </w:tc>
        <w:tc>
          <w:tcPr>
            <w:tcW w:w="709" w:type="dxa"/>
          </w:tcPr>
          <w:p w14:paraId="7B951D90" w14:textId="77777777" w:rsidR="00331380" w:rsidRDefault="00331380" w:rsidP="00331380">
            <w:pPr>
              <w:pStyle w:val="TableParagraph"/>
              <w:rPr>
                <w:b/>
                <w:sz w:val="20"/>
              </w:rPr>
            </w:pPr>
          </w:p>
          <w:p w14:paraId="229C065D" w14:textId="77777777" w:rsidR="00331380" w:rsidRDefault="00331380" w:rsidP="00331380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488F7C00" w14:textId="56ACEABC" w:rsidR="00331380" w:rsidRDefault="00331380" w:rsidP="00331380">
            <w:pPr>
              <w:pStyle w:val="TableParagraph"/>
              <w:jc w:val="center"/>
              <w:rPr>
                <w:b/>
                <w:sz w:val="11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096284E">
                <v:group id="_x0000_s2230" style="width:13pt;height:13pt;mso-position-horizontal-relative:char;mso-position-vertical-relative:line" coordsize="260,260">
                  <v:rect id="_x0000_s2231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0A9D2EDA" w14:textId="77777777" w:rsidR="00331380" w:rsidRDefault="00331380" w:rsidP="00331380">
            <w:pPr>
              <w:pStyle w:val="TableParagraph"/>
              <w:rPr>
                <w:b/>
                <w:sz w:val="20"/>
              </w:rPr>
            </w:pPr>
          </w:p>
          <w:p w14:paraId="4B1B24DB" w14:textId="77777777" w:rsidR="00331380" w:rsidRDefault="00331380" w:rsidP="00331380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4394F473" w14:textId="6B61C038" w:rsidR="00331380" w:rsidRDefault="00331380" w:rsidP="00331380">
            <w:pPr>
              <w:pStyle w:val="TableParagraph"/>
              <w:jc w:val="center"/>
              <w:rPr>
                <w:b/>
                <w:sz w:val="11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F84F44E">
                <v:group id="_x0000_s2228" style="width:13pt;height:13pt;mso-position-horizontal-relative:char;mso-position-vertical-relative:line" coordsize="260,260">
                  <v:rect id="_x0000_s2229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79F9FAB1" w14:textId="77777777" w:rsidR="00331380" w:rsidRDefault="00331380" w:rsidP="00331380">
            <w:pPr>
              <w:pStyle w:val="TableParagraph"/>
              <w:rPr>
                <w:b/>
                <w:sz w:val="20"/>
              </w:rPr>
            </w:pPr>
          </w:p>
          <w:p w14:paraId="061345ED" w14:textId="77777777" w:rsidR="00331380" w:rsidRDefault="00331380" w:rsidP="00331380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4472C18F" w14:textId="2C6E3EAF" w:rsidR="00331380" w:rsidRDefault="00331380" w:rsidP="00331380">
            <w:pPr>
              <w:pStyle w:val="TableParagraph"/>
              <w:jc w:val="center"/>
              <w:rPr>
                <w:b/>
                <w:sz w:val="11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802AED5">
                <v:group id="_x0000_s2226" style="width:13pt;height:13pt;mso-position-horizontal-relative:char;mso-position-vertical-relative:line" coordsize="260,260">
                  <v:rect id="_x0000_s2227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0178665E" w14:textId="77777777" w:rsidR="00331380" w:rsidRDefault="00331380" w:rsidP="00331380">
            <w:pPr>
              <w:pStyle w:val="TableParagraph"/>
              <w:rPr>
                <w:rFonts w:ascii="Times New Roman"/>
              </w:rPr>
            </w:pPr>
          </w:p>
        </w:tc>
      </w:tr>
    </w:tbl>
    <w:p w14:paraId="3376D4A6" w14:textId="77777777" w:rsidR="00CE7B93" w:rsidRDefault="00CE7B93">
      <w:pPr>
        <w:rPr>
          <w:rFonts w:ascii="Times New Roman"/>
        </w:rPr>
        <w:sectPr w:rsidR="00CE7B9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920" w:right="1060" w:bottom="880" w:left="560" w:header="720" w:footer="684" w:gutter="0"/>
          <w:pgNumType w:start="1"/>
          <w:cols w:space="720"/>
        </w:sect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2"/>
        <w:gridCol w:w="5745"/>
        <w:gridCol w:w="709"/>
        <w:gridCol w:w="707"/>
        <w:gridCol w:w="736"/>
        <w:gridCol w:w="1263"/>
      </w:tblGrid>
      <w:tr w:rsidR="00CE7B93" w14:paraId="39B0F1CF" w14:textId="77777777">
        <w:trPr>
          <w:trHeight w:val="771"/>
        </w:trPr>
        <w:tc>
          <w:tcPr>
            <w:tcW w:w="6587" w:type="dxa"/>
            <w:gridSpan w:val="2"/>
          </w:tcPr>
          <w:p w14:paraId="70C8A1E5" w14:textId="77777777" w:rsidR="00CE7B93" w:rsidRDefault="00000000">
            <w:pPr>
              <w:pStyle w:val="TableParagraph"/>
              <w:spacing w:before="119"/>
              <w:ind w:left="179"/>
              <w:rPr>
                <w:b/>
              </w:rPr>
            </w:pPr>
            <w:r>
              <w:rPr>
                <w:b/>
                <w:color w:val="2C4079"/>
              </w:rPr>
              <w:lastRenderedPageBreak/>
              <w:t>Responsible Officer: Ch. Officer</w:t>
            </w:r>
          </w:p>
        </w:tc>
        <w:tc>
          <w:tcPr>
            <w:tcW w:w="709" w:type="dxa"/>
          </w:tcPr>
          <w:p w14:paraId="5BF7B3DE" w14:textId="77777777" w:rsidR="00CE7B93" w:rsidRDefault="00000000">
            <w:pPr>
              <w:pStyle w:val="TableParagraph"/>
              <w:spacing w:before="119"/>
              <w:ind w:left="179"/>
              <w:rPr>
                <w:b/>
              </w:rPr>
            </w:pPr>
            <w:r>
              <w:rPr>
                <w:b/>
                <w:color w:val="2C4079"/>
              </w:rPr>
              <w:t>Yes</w:t>
            </w:r>
          </w:p>
        </w:tc>
        <w:tc>
          <w:tcPr>
            <w:tcW w:w="707" w:type="dxa"/>
          </w:tcPr>
          <w:p w14:paraId="48BC3838" w14:textId="77777777" w:rsidR="00CE7B93" w:rsidRDefault="00000000">
            <w:pPr>
              <w:pStyle w:val="TableParagraph"/>
              <w:spacing w:before="119"/>
              <w:ind w:left="178"/>
              <w:rPr>
                <w:b/>
              </w:rPr>
            </w:pPr>
            <w:r>
              <w:rPr>
                <w:b/>
                <w:color w:val="2C4079"/>
              </w:rPr>
              <w:t>No</w:t>
            </w:r>
          </w:p>
        </w:tc>
        <w:tc>
          <w:tcPr>
            <w:tcW w:w="736" w:type="dxa"/>
          </w:tcPr>
          <w:p w14:paraId="77C59DBF" w14:textId="77777777" w:rsidR="00CE7B93" w:rsidRDefault="00000000">
            <w:pPr>
              <w:pStyle w:val="TableParagraph"/>
              <w:spacing w:before="119"/>
              <w:ind w:left="178"/>
              <w:rPr>
                <w:b/>
              </w:rPr>
            </w:pPr>
            <w:r>
              <w:rPr>
                <w:b/>
                <w:color w:val="2C4079"/>
              </w:rPr>
              <w:t>N/A</w:t>
            </w:r>
          </w:p>
        </w:tc>
        <w:tc>
          <w:tcPr>
            <w:tcW w:w="1263" w:type="dxa"/>
          </w:tcPr>
          <w:p w14:paraId="7341ADAE" w14:textId="77777777" w:rsidR="00CE7B93" w:rsidRDefault="00000000">
            <w:pPr>
              <w:pStyle w:val="TableParagraph"/>
              <w:spacing w:before="119"/>
              <w:ind w:left="177" w:right="82"/>
              <w:rPr>
                <w:b/>
              </w:rPr>
            </w:pPr>
            <w:r>
              <w:rPr>
                <w:b/>
                <w:color w:val="2C4079"/>
              </w:rPr>
              <w:t>Notes / Remarks</w:t>
            </w:r>
          </w:p>
        </w:tc>
      </w:tr>
      <w:tr w:rsidR="00CE7B93" w14:paraId="66F6E076" w14:textId="77777777">
        <w:trPr>
          <w:trHeight w:val="770"/>
        </w:trPr>
        <w:tc>
          <w:tcPr>
            <w:tcW w:w="842" w:type="dxa"/>
          </w:tcPr>
          <w:p w14:paraId="3295B2A9" w14:textId="77777777" w:rsidR="00CE7B93" w:rsidRDefault="00CE7B93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33F3CF11" w14:textId="77777777" w:rsidR="00CE7B93" w:rsidRDefault="00000000">
            <w:pPr>
              <w:pStyle w:val="TableParagraph"/>
              <w:spacing w:before="1"/>
              <w:ind w:left="107"/>
            </w:pPr>
            <w:r>
              <w:rPr>
                <w:w w:val="99"/>
              </w:rPr>
              <w:t>7</w:t>
            </w:r>
          </w:p>
        </w:tc>
        <w:tc>
          <w:tcPr>
            <w:tcW w:w="5745" w:type="dxa"/>
          </w:tcPr>
          <w:p w14:paraId="2B5B9891" w14:textId="77777777" w:rsidR="00CE7B93" w:rsidRDefault="00000000">
            <w:pPr>
              <w:pStyle w:val="TableParagraph"/>
              <w:tabs>
                <w:tab w:val="left" w:pos="959"/>
                <w:tab w:val="left" w:pos="1996"/>
                <w:tab w:val="left" w:pos="2396"/>
                <w:tab w:val="left" w:pos="3015"/>
                <w:tab w:val="left" w:pos="3778"/>
                <w:tab w:val="left" w:pos="4436"/>
                <w:tab w:val="left" w:pos="5170"/>
              </w:tabs>
              <w:spacing w:before="119"/>
              <w:ind w:left="107" w:right="102"/>
            </w:pPr>
            <w:r>
              <w:t>Access</w:t>
            </w:r>
            <w:r>
              <w:tab/>
              <w:t>manhole</w:t>
            </w:r>
            <w:r>
              <w:tab/>
              <w:t>to</w:t>
            </w:r>
            <w:r>
              <w:tab/>
              <w:t>hold</w:t>
            </w:r>
            <w:r>
              <w:tab/>
              <w:t>bilges</w:t>
            </w:r>
            <w:r>
              <w:tab/>
              <w:t>from</w:t>
            </w:r>
            <w:r>
              <w:tab/>
              <w:t>lower</w:t>
            </w:r>
            <w:r>
              <w:tab/>
            </w:r>
            <w:r>
              <w:rPr>
                <w:spacing w:val="-5"/>
              </w:rPr>
              <w:t xml:space="preserve">stool </w:t>
            </w:r>
            <w:r>
              <w:t>compartment tight and secured if</w:t>
            </w:r>
            <w:r>
              <w:rPr>
                <w:spacing w:val="-7"/>
              </w:rPr>
              <w:t xml:space="preserve"> </w:t>
            </w:r>
            <w:r>
              <w:t>any?</w:t>
            </w:r>
          </w:p>
        </w:tc>
        <w:tc>
          <w:tcPr>
            <w:tcW w:w="709" w:type="dxa"/>
          </w:tcPr>
          <w:p w14:paraId="73F8C0E6" w14:textId="77777777" w:rsidR="00CE7B93" w:rsidRDefault="00CE7B93">
            <w:pPr>
              <w:pStyle w:val="TableParagraph"/>
              <w:spacing w:before="12"/>
              <w:rPr>
                <w:b/>
                <w:sz w:val="20"/>
              </w:rPr>
            </w:pPr>
          </w:p>
          <w:p w14:paraId="290D29AC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7504E9EF">
                <v:group id="_x0000_s2151" style="width:13pt;height:13pt;mso-position-horizontal-relative:char;mso-position-vertical-relative:line" coordsize="260,260">
                  <v:rect id="_x0000_s2152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79047789" w14:textId="77777777" w:rsidR="00CE7B93" w:rsidRDefault="00CE7B93">
            <w:pPr>
              <w:pStyle w:val="TableParagraph"/>
              <w:spacing w:before="12"/>
              <w:rPr>
                <w:b/>
                <w:sz w:val="20"/>
              </w:rPr>
            </w:pPr>
          </w:p>
          <w:p w14:paraId="3B6AAA9F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11344D5D">
                <v:group id="_x0000_s2149" style="width:13pt;height:13pt;mso-position-horizontal-relative:char;mso-position-vertical-relative:line" coordsize="260,260">
                  <v:rect id="_x0000_s2150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06206650" w14:textId="77777777" w:rsidR="00CE7B93" w:rsidRDefault="00CE7B93">
            <w:pPr>
              <w:pStyle w:val="TableParagraph"/>
              <w:spacing w:before="12"/>
              <w:rPr>
                <w:b/>
                <w:sz w:val="20"/>
              </w:rPr>
            </w:pPr>
          </w:p>
          <w:p w14:paraId="2401C8A8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7BE210DC">
                <v:group id="_x0000_s2147" style="width:13pt;height:13pt;mso-position-horizontal-relative:char;mso-position-vertical-relative:line" coordsize="260,260">
                  <v:rect id="_x0000_s2148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737B9458" w14:textId="77777777" w:rsidR="00CE7B93" w:rsidRDefault="00CE7B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7B93" w14:paraId="30B39BA3" w14:textId="77777777">
        <w:trPr>
          <w:trHeight w:val="530"/>
        </w:trPr>
        <w:tc>
          <w:tcPr>
            <w:tcW w:w="842" w:type="dxa"/>
          </w:tcPr>
          <w:p w14:paraId="280E0FAC" w14:textId="77777777" w:rsidR="00CE7B93" w:rsidRDefault="00000000">
            <w:pPr>
              <w:pStyle w:val="TableParagraph"/>
              <w:spacing w:before="132"/>
              <w:ind w:left="107"/>
            </w:pPr>
            <w:r>
              <w:rPr>
                <w:w w:val="99"/>
              </w:rPr>
              <w:t>8</w:t>
            </w:r>
          </w:p>
        </w:tc>
        <w:tc>
          <w:tcPr>
            <w:tcW w:w="5745" w:type="dxa"/>
          </w:tcPr>
          <w:p w14:paraId="3E7BF62D" w14:textId="77777777" w:rsidR="00CE7B93" w:rsidRDefault="00000000">
            <w:pPr>
              <w:pStyle w:val="TableParagraph"/>
              <w:spacing w:before="132"/>
              <w:ind w:left="107"/>
            </w:pPr>
            <w:r>
              <w:t>Bilges line from lower stool isolated if any?</w:t>
            </w:r>
          </w:p>
        </w:tc>
        <w:tc>
          <w:tcPr>
            <w:tcW w:w="709" w:type="dxa"/>
          </w:tcPr>
          <w:p w14:paraId="349FFB22" w14:textId="77777777" w:rsidR="00CE7B93" w:rsidRDefault="00CE7B93">
            <w:pPr>
              <w:pStyle w:val="TableParagraph"/>
              <w:spacing w:before="1" w:after="1"/>
              <w:rPr>
                <w:b/>
                <w:sz w:val="11"/>
              </w:rPr>
            </w:pPr>
          </w:p>
          <w:p w14:paraId="78721892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681B534">
                <v:group id="_x0000_s2145" style="width:13pt;height:13pt;mso-position-horizontal-relative:char;mso-position-vertical-relative:line" coordsize="260,260">
                  <v:rect id="_x0000_s2146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4C259558" w14:textId="77777777" w:rsidR="00CE7B93" w:rsidRDefault="00CE7B93">
            <w:pPr>
              <w:pStyle w:val="TableParagraph"/>
              <w:spacing w:before="1" w:after="1"/>
              <w:rPr>
                <w:b/>
                <w:sz w:val="11"/>
              </w:rPr>
            </w:pPr>
          </w:p>
          <w:p w14:paraId="58DF37FE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4CA09B49">
                <v:group id="_x0000_s2143" style="width:13pt;height:13pt;mso-position-horizontal-relative:char;mso-position-vertical-relative:line" coordsize="260,260">
                  <v:rect id="_x0000_s2144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0674021D" w14:textId="77777777" w:rsidR="00CE7B93" w:rsidRDefault="00CE7B93">
            <w:pPr>
              <w:pStyle w:val="TableParagraph"/>
              <w:spacing w:before="1" w:after="1"/>
              <w:rPr>
                <w:b/>
                <w:sz w:val="11"/>
              </w:rPr>
            </w:pPr>
          </w:p>
          <w:p w14:paraId="2B81C929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BD39523">
                <v:group id="_x0000_s2141" style="width:13pt;height:13pt;mso-position-horizontal-relative:char;mso-position-vertical-relative:line" coordsize="260,260">
                  <v:rect id="_x0000_s2142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2D0EED55" w14:textId="77777777" w:rsidR="00CE7B93" w:rsidRDefault="00CE7B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7B93" w14:paraId="5C521884" w14:textId="77777777">
        <w:trPr>
          <w:trHeight w:val="530"/>
        </w:trPr>
        <w:tc>
          <w:tcPr>
            <w:tcW w:w="842" w:type="dxa"/>
          </w:tcPr>
          <w:p w14:paraId="75669A2C" w14:textId="77777777" w:rsidR="00CE7B93" w:rsidRDefault="00000000">
            <w:pPr>
              <w:pStyle w:val="TableParagraph"/>
              <w:spacing w:before="132"/>
              <w:ind w:left="107"/>
            </w:pPr>
            <w:r>
              <w:rPr>
                <w:w w:val="99"/>
              </w:rPr>
              <w:t>9</w:t>
            </w:r>
          </w:p>
        </w:tc>
        <w:tc>
          <w:tcPr>
            <w:tcW w:w="5745" w:type="dxa"/>
          </w:tcPr>
          <w:p w14:paraId="7C3581A4" w14:textId="77777777" w:rsidR="00CE7B93" w:rsidRDefault="00000000">
            <w:pPr>
              <w:pStyle w:val="TableParagraph"/>
              <w:spacing w:before="132"/>
              <w:ind w:left="107"/>
            </w:pPr>
            <w:r>
              <w:t>All electrical connections inside ballast hold isolated?</w:t>
            </w:r>
          </w:p>
        </w:tc>
        <w:tc>
          <w:tcPr>
            <w:tcW w:w="709" w:type="dxa"/>
          </w:tcPr>
          <w:p w14:paraId="2BBB73EE" w14:textId="77777777" w:rsidR="00CE7B93" w:rsidRDefault="00CE7B93">
            <w:pPr>
              <w:pStyle w:val="TableParagraph"/>
              <w:spacing w:before="1" w:after="1"/>
              <w:rPr>
                <w:b/>
                <w:sz w:val="11"/>
              </w:rPr>
            </w:pPr>
          </w:p>
          <w:p w14:paraId="515B34F8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1A6B627E">
                <v:group id="_x0000_s2139" style="width:13pt;height:13pt;mso-position-horizontal-relative:char;mso-position-vertical-relative:line" coordsize="260,260">
                  <v:rect id="_x0000_s2140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330C012F" w14:textId="77777777" w:rsidR="00CE7B93" w:rsidRDefault="00CE7B93">
            <w:pPr>
              <w:pStyle w:val="TableParagraph"/>
              <w:spacing w:before="1" w:after="1"/>
              <w:rPr>
                <w:b/>
                <w:sz w:val="11"/>
              </w:rPr>
            </w:pPr>
          </w:p>
          <w:p w14:paraId="6E9641E9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4A90CDD3">
                <v:group id="_x0000_s2137" style="width:13pt;height:13pt;mso-position-horizontal-relative:char;mso-position-vertical-relative:line" coordsize="260,260">
                  <v:rect id="_x0000_s2138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156B7FAF" w14:textId="77777777" w:rsidR="00CE7B93" w:rsidRDefault="00CE7B93">
            <w:pPr>
              <w:pStyle w:val="TableParagraph"/>
              <w:spacing w:before="1" w:after="1"/>
              <w:rPr>
                <w:b/>
                <w:sz w:val="11"/>
              </w:rPr>
            </w:pPr>
          </w:p>
          <w:p w14:paraId="580E0FC0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7BBC4DF3">
                <v:group id="_x0000_s2135" style="width:13pt;height:13pt;mso-position-horizontal-relative:char;mso-position-vertical-relative:line" coordsize="260,260">
                  <v:rect id="_x0000_s2136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2E7F14EA" w14:textId="77777777" w:rsidR="00CE7B93" w:rsidRDefault="00CE7B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7B93" w14:paraId="43779B93" w14:textId="77777777">
        <w:trPr>
          <w:trHeight w:val="771"/>
        </w:trPr>
        <w:tc>
          <w:tcPr>
            <w:tcW w:w="842" w:type="dxa"/>
          </w:tcPr>
          <w:p w14:paraId="5483730B" w14:textId="77777777" w:rsidR="00CE7B93" w:rsidRDefault="00CE7B9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51E146D6" w14:textId="77777777" w:rsidR="00CE7B93" w:rsidRDefault="00000000">
            <w:pPr>
              <w:pStyle w:val="TableParagraph"/>
              <w:ind w:left="107"/>
            </w:pPr>
            <w:r>
              <w:t>10</w:t>
            </w:r>
          </w:p>
        </w:tc>
        <w:tc>
          <w:tcPr>
            <w:tcW w:w="5745" w:type="dxa"/>
          </w:tcPr>
          <w:p w14:paraId="4A67516A" w14:textId="77777777" w:rsidR="00CE7B93" w:rsidRDefault="00000000">
            <w:pPr>
              <w:pStyle w:val="TableParagraph"/>
              <w:spacing w:before="119"/>
              <w:ind w:left="107"/>
            </w:pPr>
            <w:r>
              <w:t>All ventilations i.e. hatch cover vents (4 nos.), air vents, etc opened up?</w:t>
            </w:r>
          </w:p>
        </w:tc>
        <w:tc>
          <w:tcPr>
            <w:tcW w:w="709" w:type="dxa"/>
          </w:tcPr>
          <w:p w14:paraId="78AB28E5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94CCDC7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E5B300E">
                <v:group id="_x0000_s2133" style="width:13pt;height:13pt;mso-position-horizontal-relative:char;mso-position-vertical-relative:line" coordsize="260,260">
                  <v:rect id="_x0000_s2134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727F3D68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1663B120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727B8559">
                <v:group id="_x0000_s2131" style="width:13pt;height:13pt;mso-position-horizontal-relative:char;mso-position-vertical-relative:line" coordsize="260,260">
                  <v:rect id="_x0000_s2132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098ED34C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474CC6B4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C46DD12">
                <v:group id="_x0000_s2129" style="width:13pt;height:13pt;mso-position-horizontal-relative:char;mso-position-vertical-relative:line" coordsize="260,260">
                  <v:rect id="_x0000_s2130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676FB4CA" w14:textId="77777777" w:rsidR="00CE7B93" w:rsidRDefault="00CE7B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7B93" w14:paraId="7F35F1B3" w14:textId="77777777">
        <w:trPr>
          <w:trHeight w:val="771"/>
        </w:trPr>
        <w:tc>
          <w:tcPr>
            <w:tcW w:w="842" w:type="dxa"/>
          </w:tcPr>
          <w:p w14:paraId="5E982959" w14:textId="77777777" w:rsidR="00CE7B93" w:rsidRDefault="00CE7B9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0E771819" w14:textId="77777777" w:rsidR="00CE7B93" w:rsidRDefault="00000000">
            <w:pPr>
              <w:pStyle w:val="TableParagraph"/>
              <w:ind w:left="107"/>
            </w:pPr>
            <w:r>
              <w:t>11</w:t>
            </w:r>
          </w:p>
        </w:tc>
        <w:tc>
          <w:tcPr>
            <w:tcW w:w="5745" w:type="dxa"/>
          </w:tcPr>
          <w:p w14:paraId="09E4259E" w14:textId="77777777" w:rsidR="00CE7B93" w:rsidRDefault="00000000">
            <w:pPr>
              <w:pStyle w:val="TableParagraph"/>
              <w:spacing w:before="119"/>
              <w:ind w:left="107"/>
            </w:pPr>
            <w:r>
              <w:t>Ballast hold filled up close to 98%? (Avoid sloshing damage).</w:t>
            </w:r>
          </w:p>
        </w:tc>
        <w:tc>
          <w:tcPr>
            <w:tcW w:w="709" w:type="dxa"/>
          </w:tcPr>
          <w:p w14:paraId="1083CA29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2AEF3D5E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358F64D6">
                <v:group id="_x0000_s2127" style="width:13pt;height:13pt;mso-position-horizontal-relative:char;mso-position-vertical-relative:line" coordsize="260,260">
                  <v:rect id="_x0000_s2128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37121B03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4CA31017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84D9081">
                <v:group id="_x0000_s2125" style="width:13pt;height:13pt;mso-position-horizontal-relative:char;mso-position-vertical-relative:line" coordsize="260,260">
                  <v:rect id="_x0000_s2126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26AD1F91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AA0D604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14B1B344">
                <v:group id="_x0000_s2123" style="width:13pt;height:13pt;mso-position-horizontal-relative:char;mso-position-vertical-relative:line" coordsize="260,260">
                  <v:rect id="_x0000_s2124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673F3736" w14:textId="77777777" w:rsidR="00CE7B93" w:rsidRDefault="00CE7B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7B93" w14:paraId="7D08BC45" w14:textId="77777777">
        <w:trPr>
          <w:trHeight w:val="771"/>
        </w:trPr>
        <w:tc>
          <w:tcPr>
            <w:tcW w:w="842" w:type="dxa"/>
          </w:tcPr>
          <w:p w14:paraId="53864D1F" w14:textId="77777777" w:rsidR="00CE7B93" w:rsidRDefault="00000000">
            <w:pPr>
              <w:pStyle w:val="TableParagraph"/>
              <w:spacing w:before="119"/>
              <w:ind w:left="107"/>
            </w:pPr>
            <w:r>
              <w:t>12</w:t>
            </w:r>
          </w:p>
        </w:tc>
        <w:tc>
          <w:tcPr>
            <w:tcW w:w="5745" w:type="dxa"/>
          </w:tcPr>
          <w:p w14:paraId="62498A15" w14:textId="77777777" w:rsidR="00CE7B93" w:rsidRDefault="00000000">
            <w:pPr>
              <w:pStyle w:val="TableParagraph"/>
              <w:spacing w:before="119"/>
              <w:ind w:left="107"/>
            </w:pPr>
            <w:r>
              <w:t>Heavy ballast hatch cover securing devices installed and secured?</w:t>
            </w:r>
          </w:p>
        </w:tc>
        <w:tc>
          <w:tcPr>
            <w:tcW w:w="709" w:type="dxa"/>
          </w:tcPr>
          <w:p w14:paraId="3A433014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3E98510C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4D801AB">
                <v:group id="_x0000_s2121" style="width:13pt;height:13pt;mso-position-horizontal-relative:char;mso-position-vertical-relative:line" coordsize="260,260">
                  <v:rect id="_x0000_s2122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746A14C5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24ABBA7C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4940EA0">
                <v:group id="_x0000_s2119" style="width:13pt;height:13pt;mso-position-horizontal-relative:char;mso-position-vertical-relative:line" coordsize="260,260">
                  <v:rect id="_x0000_s2120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6B1DF6B1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778DE7B9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430CED5B">
                <v:group id="_x0000_s2117" style="width:13pt;height:13pt;mso-position-horizontal-relative:char;mso-position-vertical-relative:line" coordsize="260,260">
                  <v:rect id="_x0000_s2118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19FF9520" w14:textId="77777777" w:rsidR="00CE7B93" w:rsidRDefault="00CE7B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7B93" w14:paraId="3EBA2968" w14:textId="77777777">
        <w:trPr>
          <w:trHeight w:val="528"/>
        </w:trPr>
        <w:tc>
          <w:tcPr>
            <w:tcW w:w="842" w:type="dxa"/>
          </w:tcPr>
          <w:p w14:paraId="532BA67D" w14:textId="77777777" w:rsidR="00CE7B93" w:rsidRDefault="00000000">
            <w:pPr>
              <w:pStyle w:val="TableParagraph"/>
              <w:spacing w:before="119"/>
              <w:ind w:left="107"/>
            </w:pPr>
            <w:r>
              <w:t>13</w:t>
            </w:r>
          </w:p>
        </w:tc>
        <w:tc>
          <w:tcPr>
            <w:tcW w:w="5745" w:type="dxa"/>
          </w:tcPr>
          <w:p w14:paraId="4C9EFA54" w14:textId="77777777" w:rsidR="00CE7B93" w:rsidRDefault="00000000">
            <w:pPr>
              <w:pStyle w:val="TableParagraph"/>
              <w:spacing w:before="131"/>
              <w:ind w:left="107"/>
            </w:pPr>
            <w:r>
              <w:t>Ballast hold valves tested for leak</w:t>
            </w:r>
          </w:p>
        </w:tc>
        <w:tc>
          <w:tcPr>
            <w:tcW w:w="709" w:type="dxa"/>
          </w:tcPr>
          <w:p w14:paraId="09F63818" w14:textId="77777777" w:rsidR="00CE7B93" w:rsidRDefault="00CE7B93">
            <w:pPr>
              <w:pStyle w:val="TableParagraph"/>
              <w:rPr>
                <w:b/>
                <w:sz w:val="11"/>
              </w:rPr>
            </w:pPr>
          </w:p>
          <w:p w14:paraId="45D2A073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7215588">
                <v:group id="_x0000_s2115" style="width:13pt;height:13pt;mso-position-horizontal-relative:char;mso-position-vertical-relative:line" coordsize="260,260">
                  <v:rect id="_x0000_s2116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3C622A4E" w14:textId="77777777" w:rsidR="00CE7B93" w:rsidRDefault="00CE7B93">
            <w:pPr>
              <w:pStyle w:val="TableParagraph"/>
              <w:rPr>
                <w:b/>
                <w:sz w:val="11"/>
              </w:rPr>
            </w:pPr>
          </w:p>
          <w:p w14:paraId="1CFDB39A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971F988">
                <v:group id="_x0000_s2113" style="width:13pt;height:13pt;mso-position-horizontal-relative:char;mso-position-vertical-relative:line" coordsize="260,260">
                  <v:rect id="_x0000_s2114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4BDFD670" w14:textId="77777777" w:rsidR="00CE7B93" w:rsidRDefault="00CE7B93">
            <w:pPr>
              <w:pStyle w:val="TableParagraph"/>
              <w:rPr>
                <w:b/>
                <w:sz w:val="11"/>
              </w:rPr>
            </w:pPr>
          </w:p>
          <w:p w14:paraId="65326911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0AB73F8">
                <v:group id="_x0000_s2111" style="width:13pt;height:13pt;mso-position-horizontal-relative:char;mso-position-vertical-relative:line" coordsize="260,260">
                  <v:rect id="_x0000_s2112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59F59DF8" w14:textId="77777777" w:rsidR="00CE7B93" w:rsidRDefault="00CE7B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7B93" w14:paraId="26CA90B5" w14:textId="77777777">
        <w:trPr>
          <w:trHeight w:val="771"/>
        </w:trPr>
        <w:tc>
          <w:tcPr>
            <w:tcW w:w="842" w:type="dxa"/>
          </w:tcPr>
          <w:p w14:paraId="06D34D5B" w14:textId="77777777" w:rsidR="00CE7B93" w:rsidRDefault="00000000">
            <w:pPr>
              <w:pStyle w:val="TableParagraph"/>
              <w:spacing w:before="121"/>
              <w:ind w:left="107"/>
            </w:pPr>
            <w:r>
              <w:t>14</w:t>
            </w:r>
          </w:p>
        </w:tc>
        <w:tc>
          <w:tcPr>
            <w:tcW w:w="5745" w:type="dxa"/>
          </w:tcPr>
          <w:p w14:paraId="734B55FA" w14:textId="77777777" w:rsidR="00CE7B93" w:rsidRDefault="00000000">
            <w:pPr>
              <w:pStyle w:val="TableParagraph"/>
              <w:spacing w:before="121"/>
              <w:ind w:left="107" w:right="93"/>
            </w:pPr>
            <w:r>
              <w:t>The manhole lid rubber packing / nuts &amp; bolts conditions checked</w:t>
            </w:r>
          </w:p>
        </w:tc>
        <w:tc>
          <w:tcPr>
            <w:tcW w:w="709" w:type="dxa"/>
          </w:tcPr>
          <w:p w14:paraId="2C2E4152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58CB70B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A8C86F8">
                <v:group id="_x0000_s2109" style="width:13pt;height:13pt;mso-position-horizontal-relative:char;mso-position-vertical-relative:line" coordsize="260,260">
                  <v:rect id="_x0000_s2110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0256C2B8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578B647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4B3BE20C">
                <v:group id="_x0000_s2107" style="width:13pt;height:13pt;mso-position-horizontal-relative:char;mso-position-vertical-relative:line" coordsize="260,260">
                  <v:rect id="_x0000_s2108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12F5ACCC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75F2C0E8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0DB025C">
                <v:group id="_x0000_s2105" style="width:13pt;height:13pt;mso-position-horizontal-relative:char;mso-position-vertical-relative:line" coordsize="260,260">
                  <v:rect id="_x0000_s2106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7CDF8A53" w14:textId="77777777" w:rsidR="00CE7B93" w:rsidRDefault="00CE7B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7B93" w14:paraId="57C96B99" w14:textId="77777777">
        <w:trPr>
          <w:trHeight w:val="506"/>
        </w:trPr>
        <w:tc>
          <w:tcPr>
            <w:tcW w:w="10002" w:type="dxa"/>
            <w:gridSpan w:val="6"/>
          </w:tcPr>
          <w:p w14:paraId="441E41A7" w14:textId="77777777" w:rsidR="00CE7B93" w:rsidRDefault="00000000">
            <w:pPr>
              <w:pStyle w:val="TableParagraph"/>
              <w:spacing w:before="120"/>
              <w:ind w:left="179"/>
              <w:rPr>
                <w:b/>
              </w:rPr>
            </w:pPr>
            <w:r>
              <w:rPr>
                <w:b/>
                <w:color w:val="2C4079"/>
              </w:rPr>
              <w:t>De-ballasting</w:t>
            </w:r>
          </w:p>
        </w:tc>
      </w:tr>
      <w:tr w:rsidR="00CE7B93" w14:paraId="7AAA12B0" w14:textId="77777777">
        <w:trPr>
          <w:trHeight w:val="771"/>
        </w:trPr>
        <w:tc>
          <w:tcPr>
            <w:tcW w:w="842" w:type="dxa"/>
          </w:tcPr>
          <w:p w14:paraId="6531B4CE" w14:textId="77777777" w:rsidR="00CE7B93" w:rsidRDefault="00000000">
            <w:pPr>
              <w:pStyle w:val="TableParagraph"/>
              <w:spacing w:before="119"/>
              <w:ind w:left="107"/>
            </w:pPr>
            <w:r>
              <w:rPr>
                <w:w w:val="99"/>
              </w:rPr>
              <w:t>1</w:t>
            </w:r>
          </w:p>
        </w:tc>
        <w:tc>
          <w:tcPr>
            <w:tcW w:w="5745" w:type="dxa"/>
          </w:tcPr>
          <w:p w14:paraId="3EF23613" w14:textId="77777777" w:rsidR="00CE7B93" w:rsidRDefault="00000000">
            <w:pPr>
              <w:pStyle w:val="TableParagraph"/>
              <w:spacing w:before="119"/>
              <w:ind w:left="107" w:right="9"/>
            </w:pPr>
            <w:r>
              <w:t>Is weather/sea condition safe to perform de-ballasting? If not do it in confined water or in port.</w:t>
            </w:r>
          </w:p>
        </w:tc>
        <w:tc>
          <w:tcPr>
            <w:tcW w:w="709" w:type="dxa"/>
          </w:tcPr>
          <w:p w14:paraId="6D115EAD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4E6A02A4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3D23618A">
                <v:group id="_x0000_s2103" style="width:13pt;height:13pt;mso-position-horizontal-relative:char;mso-position-vertical-relative:line" coordsize="260,260">
                  <v:rect id="_x0000_s2104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53F427B7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8A48506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C4A7318">
                <v:group id="_x0000_s2101" style="width:13pt;height:13pt;mso-position-horizontal-relative:char;mso-position-vertical-relative:line" coordsize="260,260">
                  <v:rect id="_x0000_s2102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3A902673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471FD980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316D6F1F">
                <v:group id="_x0000_s2099" style="width:13pt;height:13pt;mso-position-horizontal-relative:char;mso-position-vertical-relative:line" coordsize="260,260">
                  <v:rect id="_x0000_s2100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2BE7E788" w14:textId="77777777" w:rsidR="00CE7B93" w:rsidRDefault="00CE7B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7B93" w14:paraId="1198672C" w14:textId="77777777">
        <w:trPr>
          <w:trHeight w:val="771"/>
        </w:trPr>
        <w:tc>
          <w:tcPr>
            <w:tcW w:w="842" w:type="dxa"/>
          </w:tcPr>
          <w:p w14:paraId="699BD24F" w14:textId="77777777" w:rsidR="00CE7B93" w:rsidRDefault="00000000">
            <w:pPr>
              <w:pStyle w:val="TableParagraph"/>
              <w:spacing w:before="119"/>
              <w:ind w:left="107"/>
            </w:pPr>
            <w:r>
              <w:rPr>
                <w:w w:val="99"/>
              </w:rPr>
              <w:t>2</w:t>
            </w:r>
          </w:p>
        </w:tc>
        <w:tc>
          <w:tcPr>
            <w:tcW w:w="5745" w:type="dxa"/>
          </w:tcPr>
          <w:p w14:paraId="19E021F4" w14:textId="77777777" w:rsidR="00CE7B93" w:rsidRDefault="00000000">
            <w:pPr>
              <w:pStyle w:val="TableParagraph"/>
              <w:spacing w:before="119"/>
              <w:ind w:left="107"/>
            </w:pPr>
            <w:r>
              <w:t>Ensure sufficient ventilation is opened before starting pump.</w:t>
            </w:r>
          </w:p>
        </w:tc>
        <w:tc>
          <w:tcPr>
            <w:tcW w:w="709" w:type="dxa"/>
          </w:tcPr>
          <w:p w14:paraId="46834DC7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364BB7B7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7092EA3D">
                <v:group id="_x0000_s2097" style="width:13pt;height:13pt;mso-position-horizontal-relative:char;mso-position-vertical-relative:line" coordsize="260,260">
                  <v:rect id="_x0000_s2098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11D3BAF4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2B7E375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C7405B4">
                <v:group id="_x0000_s2095" style="width:13pt;height:13pt;mso-position-horizontal-relative:char;mso-position-vertical-relative:line" coordsize="260,260">
                  <v:rect id="_x0000_s2096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639DB78C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349770F8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BB0DCB8">
                <v:group id="_x0000_s2093" style="width:13pt;height:13pt;mso-position-horizontal-relative:char;mso-position-vertical-relative:line" coordsize="260,260">
                  <v:rect id="_x0000_s2094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30D5B548" w14:textId="77777777" w:rsidR="00CE7B93" w:rsidRDefault="00CE7B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7B93" w14:paraId="685099C2" w14:textId="77777777">
        <w:trPr>
          <w:trHeight w:val="771"/>
        </w:trPr>
        <w:tc>
          <w:tcPr>
            <w:tcW w:w="842" w:type="dxa"/>
          </w:tcPr>
          <w:p w14:paraId="1EBAB88F" w14:textId="77777777" w:rsidR="00CE7B93" w:rsidRDefault="00000000">
            <w:pPr>
              <w:pStyle w:val="TableParagraph"/>
              <w:spacing w:before="119"/>
              <w:ind w:left="107"/>
            </w:pPr>
            <w:r>
              <w:rPr>
                <w:w w:val="99"/>
              </w:rPr>
              <w:t>3</w:t>
            </w:r>
          </w:p>
        </w:tc>
        <w:tc>
          <w:tcPr>
            <w:tcW w:w="5745" w:type="dxa"/>
          </w:tcPr>
          <w:p w14:paraId="7C471AEA" w14:textId="77777777" w:rsidR="00CE7B93" w:rsidRDefault="00000000">
            <w:pPr>
              <w:pStyle w:val="TableParagraph"/>
              <w:spacing w:before="119"/>
              <w:ind w:left="107"/>
            </w:pPr>
            <w:r>
              <w:t>Has vessel’s stability and stress condition ascertained to be safe?</w:t>
            </w:r>
          </w:p>
        </w:tc>
        <w:tc>
          <w:tcPr>
            <w:tcW w:w="709" w:type="dxa"/>
          </w:tcPr>
          <w:p w14:paraId="4EE08276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15F9C1A9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7B3E593A">
                <v:group id="_x0000_s2091" style="width:13pt;height:13pt;mso-position-horizontal-relative:char;mso-position-vertical-relative:line" coordsize="260,260">
                  <v:rect id="_x0000_s2092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29872D3D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41DF4385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E576C9F">
                <v:group id="_x0000_s2089" style="width:13pt;height:13pt;mso-position-horizontal-relative:char;mso-position-vertical-relative:line" coordsize="260,260">
                  <v:rect id="_x0000_s2090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2D2E0E4C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AE7504D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1CEE8ED1">
                <v:group id="_x0000_s2087" style="width:13pt;height:13pt;mso-position-horizontal-relative:char;mso-position-vertical-relative:line" coordsize="260,260">
                  <v:rect id="_x0000_s2088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770079E1" w14:textId="77777777" w:rsidR="00CE7B93" w:rsidRDefault="00CE7B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7B93" w14:paraId="369D216F" w14:textId="77777777">
        <w:trPr>
          <w:trHeight w:val="771"/>
        </w:trPr>
        <w:tc>
          <w:tcPr>
            <w:tcW w:w="842" w:type="dxa"/>
          </w:tcPr>
          <w:p w14:paraId="77278C67" w14:textId="77777777" w:rsidR="00CE7B93" w:rsidRDefault="00000000">
            <w:pPr>
              <w:pStyle w:val="TableParagraph"/>
              <w:spacing w:before="119"/>
              <w:ind w:left="107"/>
            </w:pPr>
            <w:r>
              <w:rPr>
                <w:w w:val="99"/>
              </w:rPr>
              <w:t>4</w:t>
            </w:r>
          </w:p>
        </w:tc>
        <w:tc>
          <w:tcPr>
            <w:tcW w:w="5745" w:type="dxa"/>
          </w:tcPr>
          <w:p w14:paraId="43423EF5" w14:textId="77777777" w:rsidR="00CE7B93" w:rsidRDefault="00000000">
            <w:pPr>
              <w:pStyle w:val="TableParagraph"/>
              <w:spacing w:before="119"/>
              <w:ind w:left="107"/>
            </w:pPr>
            <w:r>
              <w:t>Sequence of alternate discharging / filling between hold ballast and DBT/TST been established and acceptable?</w:t>
            </w:r>
          </w:p>
        </w:tc>
        <w:tc>
          <w:tcPr>
            <w:tcW w:w="709" w:type="dxa"/>
          </w:tcPr>
          <w:p w14:paraId="5F761A70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0E127EF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4A5D7734">
                <v:group id="_x0000_s2085" style="width:13pt;height:13pt;mso-position-horizontal-relative:char;mso-position-vertical-relative:line" coordsize="260,260">
                  <v:rect id="_x0000_s2086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68C5CF38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7AB778E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EA58176">
                <v:group id="_x0000_s2083" style="width:13pt;height:13pt;mso-position-horizontal-relative:char;mso-position-vertical-relative:line" coordsize="260,260">
                  <v:rect id="_x0000_s2084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58163EC1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6872467B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CCF761">
                <v:group id="_x0000_s2081" style="width:13pt;height:13pt;mso-position-horizontal-relative:char;mso-position-vertical-relative:line" coordsize="260,260">
                  <v:rect id="_x0000_s2082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0306CAC2" w14:textId="77777777" w:rsidR="00CE7B93" w:rsidRDefault="00CE7B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7B93" w14:paraId="45B25984" w14:textId="77777777">
        <w:trPr>
          <w:trHeight w:val="770"/>
        </w:trPr>
        <w:tc>
          <w:tcPr>
            <w:tcW w:w="842" w:type="dxa"/>
          </w:tcPr>
          <w:p w14:paraId="45187891" w14:textId="77777777" w:rsidR="00CE7B93" w:rsidRDefault="00000000">
            <w:pPr>
              <w:pStyle w:val="TableParagraph"/>
              <w:spacing w:before="119"/>
              <w:ind w:left="107"/>
            </w:pPr>
            <w:r>
              <w:rPr>
                <w:w w:val="99"/>
              </w:rPr>
              <w:t>5</w:t>
            </w:r>
          </w:p>
        </w:tc>
        <w:tc>
          <w:tcPr>
            <w:tcW w:w="5745" w:type="dxa"/>
          </w:tcPr>
          <w:p w14:paraId="56D629F7" w14:textId="77777777" w:rsidR="00CE7B93" w:rsidRDefault="00000000">
            <w:pPr>
              <w:pStyle w:val="TableParagraph"/>
              <w:spacing w:before="119"/>
              <w:ind w:left="107"/>
            </w:pPr>
            <w:r>
              <w:t>Bilges line from lower stool that has been isolated been opened up if any?</w:t>
            </w:r>
          </w:p>
        </w:tc>
        <w:tc>
          <w:tcPr>
            <w:tcW w:w="709" w:type="dxa"/>
          </w:tcPr>
          <w:p w14:paraId="7114DA05" w14:textId="77777777" w:rsidR="00CE7B93" w:rsidRDefault="00CE7B93">
            <w:pPr>
              <w:pStyle w:val="TableParagraph"/>
              <w:spacing w:before="12"/>
              <w:rPr>
                <w:b/>
                <w:sz w:val="20"/>
              </w:rPr>
            </w:pPr>
          </w:p>
          <w:p w14:paraId="47FCE43B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177CDF4A">
                <v:group id="_x0000_s2079" style="width:13pt;height:13pt;mso-position-horizontal-relative:char;mso-position-vertical-relative:line" coordsize="260,260">
                  <v:rect id="_x0000_s2080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4BCC935C" w14:textId="77777777" w:rsidR="00CE7B93" w:rsidRDefault="00CE7B93">
            <w:pPr>
              <w:pStyle w:val="TableParagraph"/>
              <w:spacing w:before="12"/>
              <w:rPr>
                <w:b/>
                <w:sz w:val="20"/>
              </w:rPr>
            </w:pPr>
          </w:p>
          <w:p w14:paraId="023E07CB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0547279">
                <v:group id="_x0000_s2077" style="width:13pt;height:13pt;mso-position-horizontal-relative:char;mso-position-vertical-relative:line" coordsize="260,260">
                  <v:rect id="_x0000_s2078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20BDA248" w14:textId="77777777" w:rsidR="00CE7B93" w:rsidRDefault="00CE7B93">
            <w:pPr>
              <w:pStyle w:val="TableParagraph"/>
              <w:spacing w:before="12"/>
              <w:rPr>
                <w:b/>
                <w:sz w:val="20"/>
              </w:rPr>
            </w:pPr>
          </w:p>
          <w:p w14:paraId="26076C17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31BC931E">
                <v:group id="_x0000_s2075" style="width:13pt;height:13pt;mso-position-horizontal-relative:char;mso-position-vertical-relative:line" coordsize="260,260">
                  <v:rect id="_x0000_s2076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05CA8739" w14:textId="77777777" w:rsidR="00CE7B93" w:rsidRDefault="00CE7B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7B93" w14:paraId="1CDCB775" w14:textId="77777777">
        <w:trPr>
          <w:trHeight w:val="530"/>
        </w:trPr>
        <w:tc>
          <w:tcPr>
            <w:tcW w:w="842" w:type="dxa"/>
          </w:tcPr>
          <w:p w14:paraId="6621058D" w14:textId="77777777" w:rsidR="00CE7B93" w:rsidRDefault="00000000">
            <w:pPr>
              <w:pStyle w:val="TableParagraph"/>
              <w:spacing w:before="120"/>
              <w:ind w:left="107"/>
            </w:pPr>
            <w:r>
              <w:rPr>
                <w:w w:val="99"/>
              </w:rPr>
              <w:t>6</w:t>
            </w:r>
          </w:p>
        </w:tc>
        <w:tc>
          <w:tcPr>
            <w:tcW w:w="5745" w:type="dxa"/>
          </w:tcPr>
          <w:p w14:paraId="1BDEE1F1" w14:textId="77777777" w:rsidR="00CE7B93" w:rsidRDefault="00000000">
            <w:pPr>
              <w:pStyle w:val="TableParagraph"/>
              <w:spacing w:before="132"/>
              <w:ind w:left="107"/>
            </w:pPr>
            <w:r>
              <w:t>Initial stage of de-ballasting should be by gravity.</w:t>
            </w:r>
          </w:p>
        </w:tc>
        <w:tc>
          <w:tcPr>
            <w:tcW w:w="709" w:type="dxa"/>
          </w:tcPr>
          <w:p w14:paraId="508EADB8" w14:textId="77777777" w:rsidR="00CE7B93" w:rsidRDefault="00CE7B93">
            <w:pPr>
              <w:pStyle w:val="TableParagraph"/>
              <w:spacing w:before="1" w:after="1"/>
              <w:rPr>
                <w:b/>
                <w:sz w:val="11"/>
              </w:rPr>
            </w:pPr>
          </w:p>
          <w:p w14:paraId="0CAB5D83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76EB7E04">
                <v:group id="_x0000_s2073" style="width:13pt;height:13pt;mso-position-horizontal-relative:char;mso-position-vertical-relative:line" coordsize="260,260">
                  <v:rect id="_x0000_s2074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252F331F" w14:textId="77777777" w:rsidR="00CE7B93" w:rsidRDefault="00CE7B93">
            <w:pPr>
              <w:pStyle w:val="TableParagraph"/>
              <w:spacing w:before="1" w:after="1"/>
              <w:rPr>
                <w:b/>
                <w:sz w:val="11"/>
              </w:rPr>
            </w:pPr>
          </w:p>
          <w:p w14:paraId="1EC8FF82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322E30F8">
                <v:group id="_x0000_s2071" style="width:13pt;height:13pt;mso-position-horizontal-relative:char;mso-position-vertical-relative:line" coordsize="260,260">
                  <v:rect id="_x0000_s2072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1FFEF080" w14:textId="77777777" w:rsidR="00CE7B93" w:rsidRDefault="00CE7B93">
            <w:pPr>
              <w:pStyle w:val="TableParagraph"/>
              <w:spacing w:before="1" w:after="1"/>
              <w:rPr>
                <w:b/>
                <w:sz w:val="11"/>
              </w:rPr>
            </w:pPr>
          </w:p>
          <w:p w14:paraId="125D22EA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33EF7E22">
                <v:group id="_x0000_s2069" style="width:13pt;height:13pt;mso-position-horizontal-relative:char;mso-position-vertical-relative:line" coordsize="260,260">
                  <v:rect id="_x0000_s2070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1A111844" w14:textId="77777777" w:rsidR="00CE7B93" w:rsidRDefault="00CE7B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7B93" w14:paraId="75B471CF" w14:textId="77777777">
        <w:trPr>
          <w:trHeight w:val="530"/>
        </w:trPr>
        <w:tc>
          <w:tcPr>
            <w:tcW w:w="842" w:type="dxa"/>
          </w:tcPr>
          <w:p w14:paraId="5A76B34F" w14:textId="77777777" w:rsidR="00CE7B93" w:rsidRDefault="00000000">
            <w:pPr>
              <w:pStyle w:val="TableParagraph"/>
              <w:spacing w:before="121"/>
              <w:ind w:left="107"/>
            </w:pPr>
            <w:r>
              <w:rPr>
                <w:w w:val="99"/>
              </w:rPr>
              <w:t>7</w:t>
            </w:r>
          </w:p>
        </w:tc>
        <w:tc>
          <w:tcPr>
            <w:tcW w:w="5745" w:type="dxa"/>
          </w:tcPr>
          <w:p w14:paraId="16C9B332" w14:textId="77777777" w:rsidR="00CE7B93" w:rsidRDefault="00000000">
            <w:pPr>
              <w:pStyle w:val="TableParagraph"/>
              <w:spacing w:before="133"/>
              <w:ind w:left="107"/>
            </w:pPr>
            <w:r>
              <w:t>Once water cleared, dry up bilges.</w:t>
            </w:r>
          </w:p>
        </w:tc>
        <w:tc>
          <w:tcPr>
            <w:tcW w:w="709" w:type="dxa"/>
          </w:tcPr>
          <w:p w14:paraId="52EC424E" w14:textId="77777777" w:rsidR="00CE7B93" w:rsidRDefault="00CE7B93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4CB88C91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31E8B4BE">
                <v:group id="_x0000_s2067" style="width:13pt;height:13pt;mso-position-horizontal-relative:char;mso-position-vertical-relative:line" coordsize="260,260">
                  <v:rect id="_x0000_s2068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5EF57589" w14:textId="77777777" w:rsidR="00CE7B93" w:rsidRDefault="00CE7B93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09AAE0F7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3ED6E58">
                <v:group id="_x0000_s2065" style="width:13pt;height:13pt;mso-position-horizontal-relative:char;mso-position-vertical-relative:line" coordsize="260,260">
                  <v:rect id="_x0000_s2066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7B850F30" w14:textId="77777777" w:rsidR="00CE7B93" w:rsidRDefault="00CE7B93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3AA48BC4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461854F">
                <v:group id="_x0000_s2063" style="width:13pt;height:13pt;mso-position-horizontal-relative:char;mso-position-vertical-relative:line" coordsize="260,260">
                  <v:rect id="_x0000_s2064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5592A443" w14:textId="77777777" w:rsidR="00CE7B93" w:rsidRDefault="00CE7B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7B93" w14:paraId="509E46B8" w14:textId="77777777">
        <w:trPr>
          <w:trHeight w:val="771"/>
        </w:trPr>
        <w:tc>
          <w:tcPr>
            <w:tcW w:w="842" w:type="dxa"/>
          </w:tcPr>
          <w:p w14:paraId="1BF10E4C" w14:textId="77777777" w:rsidR="00CE7B93" w:rsidRDefault="00000000">
            <w:pPr>
              <w:pStyle w:val="TableParagraph"/>
              <w:spacing w:before="119"/>
              <w:ind w:left="107"/>
              <w:rPr>
                <w:w w:val="99"/>
              </w:rPr>
            </w:pPr>
            <w:r>
              <w:rPr>
                <w:w w:val="99"/>
              </w:rPr>
              <w:t>8</w:t>
            </w:r>
          </w:p>
          <w:p w14:paraId="267EF961" w14:textId="77777777" w:rsidR="00DA2D37" w:rsidRPr="00DA2D37" w:rsidRDefault="00DA2D37" w:rsidP="00DA2D37"/>
        </w:tc>
        <w:tc>
          <w:tcPr>
            <w:tcW w:w="5745" w:type="dxa"/>
          </w:tcPr>
          <w:p w14:paraId="7031B65B" w14:textId="77777777" w:rsidR="00CE7B93" w:rsidRDefault="00000000">
            <w:pPr>
              <w:pStyle w:val="TableParagraph"/>
              <w:spacing w:before="119"/>
              <w:ind w:left="107"/>
            </w:pPr>
            <w:r>
              <w:t>Put back ballast line tank top cover. Ensure no protrusions.</w:t>
            </w:r>
          </w:p>
        </w:tc>
        <w:tc>
          <w:tcPr>
            <w:tcW w:w="709" w:type="dxa"/>
          </w:tcPr>
          <w:p w14:paraId="3E2DC322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7CA3D5C6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774C2E2">
                <v:group id="_x0000_s2061" style="width:13pt;height:13pt;mso-position-horizontal-relative:char;mso-position-vertical-relative:line" coordsize="260,260">
                  <v:rect id="_x0000_s2062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344D18BF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CBB2F22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167059C5">
                <v:group id="_x0000_s2059" style="width:13pt;height:13pt;mso-position-horizontal-relative:char;mso-position-vertical-relative:line" coordsize="260,260">
                  <v:rect id="_x0000_s2060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040BD35E" w14:textId="77777777" w:rsidR="00CE7B93" w:rsidRDefault="00CE7B9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4B87079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34787129">
                <v:group id="_x0000_s2057" style="width:13pt;height:13pt;mso-position-horizontal-relative:char;mso-position-vertical-relative:line" coordsize="260,260">
                  <v:rect id="_x0000_s2058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42BFBC0E" w14:textId="77777777" w:rsidR="00CE7B93" w:rsidRDefault="00CE7B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0BCE51" w14:textId="77777777" w:rsidR="00CE7B93" w:rsidRDefault="00CE7B93">
      <w:pPr>
        <w:rPr>
          <w:rFonts w:ascii="Times New Roman"/>
          <w:sz w:val="20"/>
        </w:rPr>
        <w:sectPr w:rsidR="00CE7B93">
          <w:headerReference w:type="default" r:id="rId12"/>
          <w:pgSz w:w="11910" w:h="16840"/>
          <w:pgMar w:top="800" w:right="1060" w:bottom="880" w:left="560" w:header="0" w:footer="684" w:gutter="0"/>
          <w:cols w:space="720"/>
        </w:sect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2"/>
        <w:gridCol w:w="5745"/>
        <w:gridCol w:w="709"/>
        <w:gridCol w:w="707"/>
        <w:gridCol w:w="736"/>
        <w:gridCol w:w="1263"/>
      </w:tblGrid>
      <w:tr w:rsidR="00CE7B93" w14:paraId="3634B9DA" w14:textId="77777777">
        <w:trPr>
          <w:trHeight w:val="771"/>
        </w:trPr>
        <w:tc>
          <w:tcPr>
            <w:tcW w:w="6587" w:type="dxa"/>
            <w:gridSpan w:val="2"/>
          </w:tcPr>
          <w:p w14:paraId="56F6F295" w14:textId="77777777" w:rsidR="00CE7B93" w:rsidRDefault="00000000">
            <w:pPr>
              <w:pStyle w:val="TableParagraph"/>
              <w:spacing w:before="119"/>
              <w:ind w:left="179"/>
              <w:rPr>
                <w:b/>
              </w:rPr>
            </w:pPr>
            <w:r>
              <w:rPr>
                <w:b/>
                <w:color w:val="2C4079"/>
              </w:rPr>
              <w:lastRenderedPageBreak/>
              <w:t>Responsible Officer: Ch. Officer</w:t>
            </w:r>
          </w:p>
        </w:tc>
        <w:tc>
          <w:tcPr>
            <w:tcW w:w="709" w:type="dxa"/>
          </w:tcPr>
          <w:p w14:paraId="5AC53351" w14:textId="77777777" w:rsidR="00CE7B93" w:rsidRDefault="00000000">
            <w:pPr>
              <w:pStyle w:val="TableParagraph"/>
              <w:spacing w:before="119"/>
              <w:ind w:left="179"/>
              <w:rPr>
                <w:b/>
              </w:rPr>
            </w:pPr>
            <w:r>
              <w:rPr>
                <w:b/>
                <w:color w:val="2C4079"/>
              </w:rPr>
              <w:t>Yes</w:t>
            </w:r>
          </w:p>
        </w:tc>
        <w:tc>
          <w:tcPr>
            <w:tcW w:w="707" w:type="dxa"/>
          </w:tcPr>
          <w:p w14:paraId="5A4E878F" w14:textId="77777777" w:rsidR="00CE7B93" w:rsidRDefault="00000000">
            <w:pPr>
              <w:pStyle w:val="TableParagraph"/>
              <w:spacing w:before="119"/>
              <w:ind w:left="178"/>
              <w:rPr>
                <w:b/>
              </w:rPr>
            </w:pPr>
            <w:r>
              <w:rPr>
                <w:b/>
                <w:color w:val="2C4079"/>
              </w:rPr>
              <w:t>No</w:t>
            </w:r>
          </w:p>
        </w:tc>
        <w:tc>
          <w:tcPr>
            <w:tcW w:w="736" w:type="dxa"/>
          </w:tcPr>
          <w:p w14:paraId="11B370B0" w14:textId="77777777" w:rsidR="00CE7B93" w:rsidRDefault="00000000">
            <w:pPr>
              <w:pStyle w:val="TableParagraph"/>
              <w:spacing w:before="119"/>
              <w:ind w:left="178"/>
              <w:rPr>
                <w:b/>
              </w:rPr>
            </w:pPr>
            <w:r>
              <w:rPr>
                <w:b/>
                <w:color w:val="2C4079"/>
              </w:rPr>
              <w:t>N/A</w:t>
            </w:r>
          </w:p>
        </w:tc>
        <w:tc>
          <w:tcPr>
            <w:tcW w:w="1263" w:type="dxa"/>
          </w:tcPr>
          <w:p w14:paraId="2BF6CD75" w14:textId="77777777" w:rsidR="00CE7B93" w:rsidRDefault="00000000">
            <w:pPr>
              <w:pStyle w:val="TableParagraph"/>
              <w:spacing w:before="119"/>
              <w:ind w:left="177" w:right="82"/>
              <w:rPr>
                <w:b/>
              </w:rPr>
            </w:pPr>
            <w:r>
              <w:rPr>
                <w:b/>
                <w:color w:val="2C4079"/>
              </w:rPr>
              <w:t>Notes / Remarks</w:t>
            </w:r>
          </w:p>
        </w:tc>
      </w:tr>
      <w:tr w:rsidR="00CE7B93" w14:paraId="6002B232" w14:textId="77777777">
        <w:trPr>
          <w:trHeight w:val="771"/>
        </w:trPr>
        <w:tc>
          <w:tcPr>
            <w:tcW w:w="842" w:type="dxa"/>
          </w:tcPr>
          <w:p w14:paraId="1FCAAA74" w14:textId="77777777" w:rsidR="00CE7B93" w:rsidRDefault="00000000">
            <w:pPr>
              <w:pStyle w:val="TableParagraph"/>
              <w:spacing w:before="119"/>
              <w:ind w:left="107"/>
            </w:pPr>
            <w:r>
              <w:rPr>
                <w:w w:val="99"/>
              </w:rPr>
              <w:t>9</w:t>
            </w:r>
          </w:p>
        </w:tc>
        <w:tc>
          <w:tcPr>
            <w:tcW w:w="5745" w:type="dxa"/>
          </w:tcPr>
          <w:p w14:paraId="3CF9D7D7" w14:textId="77777777" w:rsidR="00CE7B93" w:rsidRDefault="00000000">
            <w:pPr>
              <w:pStyle w:val="TableParagraph"/>
              <w:spacing w:before="119" w:line="265" w:lineRule="exact"/>
              <w:ind w:left="107"/>
            </w:pPr>
            <w:r>
              <w:t>Fixed CO2 system valves at hatch coaming side are</w:t>
            </w:r>
          </w:p>
          <w:p w14:paraId="57DA39AE" w14:textId="77777777" w:rsidR="00CE7B93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opened.</w:t>
            </w:r>
          </w:p>
        </w:tc>
        <w:tc>
          <w:tcPr>
            <w:tcW w:w="709" w:type="dxa"/>
          </w:tcPr>
          <w:p w14:paraId="69E3BB99" w14:textId="77777777" w:rsidR="00CE7B93" w:rsidRDefault="00CE7B93">
            <w:pPr>
              <w:pStyle w:val="TableParagraph"/>
              <w:spacing w:before="12"/>
              <w:rPr>
                <w:b/>
                <w:sz w:val="20"/>
              </w:rPr>
            </w:pPr>
          </w:p>
          <w:p w14:paraId="60A0D24B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F200436">
                <v:group id="_x0000_s2055" style="width:13pt;height:13pt;mso-position-horizontal-relative:char;mso-position-vertical-relative:line" coordsize="260,260">
                  <v:rect id="_x0000_s2056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07" w:type="dxa"/>
          </w:tcPr>
          <w:p w14:paraId="14B06ECD" w14:textId="77777777" w:rsidR="00CE7B93" w:rsidRDefault="00CE7B93">
            <w:pPr>
              <w:pStyle w:val="TableParagraph"/>
              <w:spacing w:before="12"/>
              <w:rPr>
                <w:b/>
                <w:sz w:val="20"/>
              </w:rPr>
            </w:pPr>
          </w:p>
          <w:p w14:paraId="4F9762FF" w14:textId="77777777" w:rsidR="00CE7B93" w:rsidRDefault="0000000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C9CCAEB">
                <v:group id="_x0000_s2053" style="width:13pt;height:13pt;mso-position-horizontal-relative:char;mso-position-vertical-relative:line" coordsize="260,260">
                  <v:rect id="_x0000_s2054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36" w:type="dxa"/>
          </w:tcPr>
          <w:p w14:paraId="7DBDB723" w14:textId="77777777" w:rsidR="00CE7B93" w:rsidRDefault="00CE7B93">
            <w:pPr>
              <w:pStyle w:val="TableParagraph"/>
              <w:spacing w:before="12"/>
              <w:rPr>
                <w:b/>
                <w:sz w:val="20"/>
              </w:rPr>
            </w:pPr>
          </w:p>
          <w:p w14:paraId="7227A622" w14:textId="77777777" w:rsidR="00CE7B93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1B003F4B">
                <v:group id="_x0000_s2051" style="width:13pt;height:13pt;mso-position-horizontal-relative:char;mso-position-vertical-relative:line" coordsize="260,260">
                  <v:rect id="_x0000_s2052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1263" w:type="dxa"/>
          </w:tcPr>
          <w:p w14:paraId="761D6042" w14:textId="77777777" w:rsidR="00CE7B93" w:rsidRDefault="00CE7B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7B097E" w14:textId="77777777" w:rsidR="00CE7B93" w:rsidRDefault="00CE7B93">
      <w:pPr>
        <w:pStyle w:val="BodyText"/>
        <w:rPr>
          <w:b/>
          <w:sz w:val="20"/>
        </w:rPr>
      </w:pPr>
    </w:p>
    <w:p w14:paraId="2528251B" w14:textId="77777777" w:rsidR="00CE7B93" w:rsidRDefault="00000000">
      <w:pPr>
        <w:pStyle w:val="BodyText"/>
        <w:spacing w:before="8"/>
        <w:rPr>
          <w:b/>
          <w:sz w:val="16"/>
        </w:rPr>
      </w:pPr>
      <w:r>
        <w:pict w14:anchorId="7388E4F4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33.7pt;margin-top:13.2pt;width:503.3pt;height:50pt;z-index:-251572224;mso-wrap-distance-left:0;mso-wrap-distance-right:0;mso-position-horizontal-relative:page" filled="f" strokecolor="#2c4079" strokeweight="2.22pt">
            <v:textbox inset="0,0,0,0">
              <w:txbxContent>
                <w:p w14:paraId="78EAC54B" w14:textId="77777777" w:rsidR="00CE7B93" w:rsidRDefault="00000000">
                  <w:pPr>
                    <w:pStyle w:val="BodyText"/>
                    <w:spacing w:before="18"/>
                    <w:ind w:left="29"/>
                  </w:pPr>
                  <w:bookmarkStart w:id="1" w:name="Note:"/>
                  <w:bookmarkEnd w:id="1"/>
                  <w:r>
                    <w:rPr>
                      <w:color w:val="2C4079"/>
                    </w:rPr>
                    <w:t>Note:</w:t>
                  </w:r>
                </w:p>
                <w:p w14:paraId="619FB499" w14:textId="77777777" w:rsidR="00CE7B93" w:rsidRDefault="00000000">
                  <w:pPr>
                    <w:pStyle w:val="BodyText"/>
                    <w:tabs>
                      <w:tab w:val="left" w:pos="828"/>
                      <w:tab w:val="left" w:pos="1236"/>
                      <w:tab w:val="left" w:pos="1734"/>
                      <w:tab w:val="left" w:pos="2672"/>
                      <w:tab w:val="left" w:pos="3608"/>
                      <w:tab w:val="left" w:pos="3905"/>
                      <w:tab w:val="left" w:pos="4489"/>
                      <w:tab w:val="left" w:pos="5634"/>
                      <w:tab w:val="left" w:pos="6041"/>
                      <w:tab w:val="left" w:pos="6882"/>
                      <w:tab w:val="left" w:pos="7514"/>
                      <w:tab w:val="left" w:pos="8232"/>
                      <w:tab w:val="left" w:pos="8691"/>
                      <w:tab w:val="left" w:pos="9220"/>
                    </w:tabs>
                    <w:spacing w:before="120"/>
                    <w:ind w:left="29" w:right="272"/>
                  </w:pPr>
                  <w:bookmarkStart w:id="2" w:name="Check_at_Six_months_interval_-_The_indic"/>
                  <w:bookmarkEnd w:id="2"/>
                  <w:r>
                    <w:rPr>
                      <w:color w:val="2C4079"/>
                    </w:rPr>
                    <w:t>Check</w:t>
                  </w:r>
                  <w:r>
                    <w:rPr>
                      <w:color w:val="2C4079"/>
                    </w:rPr>
                    <w:tab/>
                    <w:t>at</w:t>
                  </w:r>
                  <w:r>
                    <w:rPr>
                      <w:color w:val="2C4079"/>
                    </w:rPr>
                    <w:tab/>
                    <w:t>Six</w:t>
                  </w:r>
                  <w:r>
                    <w:rPr>
                      <w:color w:val="2C4079"/>
                    </w:rPr>
                    <w:tab/>
                    <w:t>months</w:t>
                  </w:r>
                  <w:r>
                    <w:rPr>
                      <w:color w:val="2C4079"/>
                    </w:rPr>
                    <w:tab/>
                    <w:t>interval</w:t>
                  </w:r>
                  <w:r>
                    <w:rPr>
                      <w:color w:val="2C4079"/>
                    </w:rPr>
                    <w:tab/>
                    <w:t>-</w:t>
                  </w:r>
                  <w:r>
                    <w:rPr>
                      <w:color w:val="2C4079"/>
                    </w:rPr>
                    <w:tab/>
                    <w:t>The</w:t>
                  </w:r>
                  <w:r>
                    <w:rPr>
                      <w:color w:val="2C4079"/>
                    </w:rPr>
                    <w:tab/>
                    <w:t>indication</w:t>
                  </w:r>
                  <w:r>
                    <w:rPr>
                      <w:color w:val="2C4079"/>
                    </w:rPr>
                    <w:tab/>
                    <w:t>of</w:t>
                  </w:r>
                  <w:r>
                    <w:rPr>
                      <w:color w:val="2C4079"/>
                    </w:rPr>
                    <w:tab/>
                    <w:t>ballast</w:t>
                  </w:r>
                  <w:r>
                    <w:rPr>
                      <w:color w:val="2C4079"/>
                    </w:rPr>
                    <w:tab/>
                    <w:t>hold</w:t>
                  </w:r>
                  <w:r>
                    <w:rPr>
                      <w:color w:val="2C4079"/>
                    </w:rPr>
                    <w:tab/>
                    <w:t>valve</w:t>
                  </w:r>
                  <w:r>
                    <w:rPr>
                      <w:color w:val="2C4079"/>
                    </w:rPr>
                    <w:tab/>
                    <w:t>on</w:t>
                  </w:r>
                  <w:r>
                    <w:rPr>
                      <w:color w:val="2C4079"/>
                    </w:rPr>
                    <w:tab/>
                    <w:t>the</w:t>
                  </w:r>
                  <w:r>
                    <w:rPr>
                      <w:color w:val="2C4079"/>
                    </w:rPr>
                    <w:tab/>
                  </w:r>
                  <w:r>
                    <w:rPr>
                      <w:color w:val="2C4079"/>
                      <w:spacing w:val="-4"/>
                    </w:rPr>
                    <w:t xml:space="preserve">panel </w:t>
                  </w:r>
                  <w:r>
                    <w:rPr>
                      <w:color w:val="2C4079"/>
                    </w:rPr>
                    <w:t>( CCR / Ships office) and carry out check on the physical valve actuator for</w:t>
                  </w:r>
                  <w:r>
                    <w:rPr>
                      <w:color w:val="2C4079"/>
                      <w:spacing w:val="-19"/>
                    </w:rPr>
                    <w:t xml:space="preserve"> </w:t>
                  </w:r>
                  <w:r>
                    <w:rPr>
                      <w:color w:val="2C4079"/>
                    </w:rPr>
                    <w:t>alignment.</w:t>
                  </w:r>
                </w:p>
              </w:txbxContent>
            </v:textbox>
            <w10:wrap type="topAndBottom" anchorx="page"/>
          </v:shape>
        </w:pict>
      </w:r>
    </w:p>
    <w:p w14:paraId="102439BB" w14:textId="77777777" w:rsidR="00CE7B93" w:rsidRDefault="00CE7B93">
      <w:pPr>
        <w:pStyle w:val="BodyText"/>
        <w:spacing w:before="6" w:after="1"/>
        <w:rPr>
          <w:b/>
          <w:sz w:val="7"/>
        </w:rPr>
      </w:pPr>
    </w:p>
    <w:p w14:paraId="02B31542" w14:textId="77777777" w:rsidR="00DA2D37" w:rsidRDefault="00DA2D37">
      <w:pPr>
        <w:pStyle w:val="BodyText"/>
        <w:spacing w:before="6" w:after="1"/>
        <w:rPr>
          <w:b/>
          <w:sz w:val="7"/>
        </w:rPr>
      </w:pPr>
    </w:p>
    <w:p w14:paraId="49C02F82" w14:textId="77777777" w:rsidR="00DA2D37" w:rsidRDefault="00DA2D37">
      <w:pPr>
        <w:pStyle w:val="BodyText"/>
        <w:spacing w:before="6" w:after="1"/>
        <w:rPr>
          <w:b/>
          <w:sz w:val="7"/>
        </w:rPr>
      </w:pPr>
    </w:p>
    <w:p w14:paraId="1F5FF634" w14:textId="77777777" w:rsidR="00DA2D37" w:rsidRDefault="00DA2D37">
      <w:pPr>
        <w:pStyle w:val="BodyText"/>
        <w:spacing w:before="6" w:after="1"/>
        <w:rPr>
          <w:b/>
          <w:sz w:val="7"/>
        </w:rPr>
      </w:pPr>
    </w:p>
    <w:p w14:paraId="012B5457" w14:textId="77777777" w:rsidR="00DA2D37" w:rsidRDefault="00DA2D37">
      <w:pPr>
        <w:pStyle w:val="BodyText"/>
        <w:spacing w:before="6" w:after="1"/>
        <w:rPr>
          <w:b/>
          <w:sz w:val="7"/>
        </w:rPr>
      </w:pPr>
    </w:p>
    <w:p w14:paraId="5BE7B8A0" w14:textId="77777777" w:rsidR="00DA2D37" w:rsidRDefault="00DA2D37">
      <w:pPr>
        <w:pStyle w:val="BodyText"/>
        <w:spacing w:before="6" w:after="1"/>
        <w:rPr>
          <w:b/>
          <w:sz w:val="7"/>
        </w:r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8"/>
        <w:gridCol w:w="7941"/>
      </w:tblGrid>
      <w:tr w:rsidR="00CE7B93" w14:paraId="4455AE93" w14:textId="77777777">
        <w:trPr>
          <w:trHeight w:val="505"/>
        </w:trPr>
        <w:tc>
          <w:tcPr>
            <w:tcW w:w="2058" w:type="dxa"/>
          </w:tcPr>
          <w:p w14:paraId="58C761E5" w14:textId="77777777" w:rsidR="00CE7B93" w:rsidRDefault="00000000">
            <w:pPr>
              <w:pStyle w:val="TableParagraph"/>
              <w:spacing w:before="120"/>
              <w:ind w:left="107"/>
            </w:pPr>
            <w:r>
              <w:t>Date verified:</w:t>
            </w:r>
          </w:p>
        </w:tc>
        <w:tc>
          <w:tcPr>
            <w:tcW w:w="7941" w:type="dxa"/>
          </w:tcPr>
          <w:p w14:paraId="74037969" w14:textId="77777777" w:rsidR="00CE7B93" w:rsidRDefault="00CE7B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7B93" w14:paraId="5947769E" w14:textId="77777777">
        <w:trPr>
          <w:trHeight w:val="771"/>
        </w:trPr>
        <w:tc>
          <w:tcPr>
            <w:tcW w:w="2058" w:type="dxa"/>
          </w:tcPr>
          <w:p w14:paraId="261719F1" w14:textId="77777777" w:rsidR="00CE7B93" w:rsidRDefault="00000000">
            <w:pPr>
              <w:pStyle w:val="TableParagraph"/>
              <w:tabs>
                <w:tab w:val="left" w:pos="1344"/>
              </w:tabs>
              <w:spacing w:before="119"/>
              <w:ind w:left="107" w:right="96"/>
            </w:pPr>
            <w:r>
              <w:t>Officer’s</w:t>
            </w:r>
            <w:r>
              <w:tab/>
            </w:r>
            <w:r>
              <w:rPr>
                <w:spacing w:val="-4"/>
              </w:rPr>
              <w:t xml:space="preserve">name, </w:t>
            </w:r>
            <w:r>
              <w:t>rank &amp;</w:t>
            </w:r>
            <w:r>
              <w:rPr>
                <w:spacing w:val="-6"/>
              </w:rPr>
              <w:t xml:space="preserve"> </w:t>
            </w:r>
            <w:r>
              <w:t>Signature:</w:t>
            </w:r>
          </w:p>
        </w:tc>
        <w:tc>
          <w:tcPr>
            <w:tcW w:w="7941" w:type="dxa"/>
          </w:tcPr>
          <w:p w14:paraId="5F4AF28A" w14:textId="77777777" w:rsidR="00CE7B93" w:rsidRDefault="00CE7B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59E671D" w14:textId="77777777" w:rsidR="00CA3D49" w:rsidRDefault="00CA3D49"/>
    <w:sectPr w:rsidR="00CA3D49">
      <w:pgSz w:w="11910" w:h="16840"/>
      <w:pgMar w:top="800" w:right="1060" w:bottom="960" w:left="560" w:header="0" w:footer="6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BB583" w14:textId="77777777" w:rsidR="00CA3D49" w:rsidRDefault="00CA3D49">
      <w:r>
        <w:separator/>
      </w:r>
    </w:p>
  </w:endnote>
  <w:endnote w:type="continuationSeparator" w:id="0">
    <w:p w14:paraId="4BA6C3A6" w14:textId="77777777" w:rsidR="00CA3D49" w:rsidRDefault="00CA3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F7B07" w14:textId="77777777" w:rsidR="00444952" w:rsidRDefault="004449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79413" w14:textId="39434C55" w:rsidR="00CE7B93" w:rsidRDefault="00CE7B93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4F4B7" w14:textId="77777777" w:rsidR="00444952" w:rsidRDefault="004449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F2FAF" w14:textId="77777777" w:rsidR="00CA3D49" w:rsidRDefault="00CA3D49">
      <w:r>
        <w:separator/>
      </w:r>
    </w:p>
  </w:footnote>
  <w:footnote w:type="continuationSeparator" w:id="0">
    <w:p w14:paraId="46391026" w14:textId="77777777" w:rsidR="00CA3D49" w:rsidRDefault="00CA3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7BC2E" w14:textId="77777777" w:rsidR="00444952" w:rsidRDefault="004449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horzAnchor="margin" w:tblpXSpec="center" w:tblpY="-450"/>
      <w:tblW w:w="10108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96"/>
      <w:gridCol w:w="5765"/>
      <w:gridCol w:w="2347"/>
    </w:tblGrid>
    <w:tr w:rsidR="00DA2D37" w14:paraId="44F2DB30" w14:textId="77777777" w:rsidTr="00DA2D37">
      <w:trPr>
        <w:cantSplit/>
        <w:trHeight w:val="133"/>
      </w:trPr>
      <w:tc>
        <w:tcPr>
          <w:tcW w:w="1996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AFCF08C" w14:textId="4D197082" w:rsidR="00DA2D37" w:rsidRPr="007A0347" w:rsidRDefault="00DA2D37" w:rsidP="00DA2D37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DK</w:t>
          </w:r>
          <w:r>
            <w:rPr>
              <w:b/>
              <w:bCs/>
              <w:color w:val="0070C0"/>
              <w:lang w:bidi="th-TH"/>
            </w:rPr>
            <w:t>-0</w:t>
          </w:r>
          <w:r>
            <w:rPr>
              <w:b/>
              <w:bCs/>
              <w:color w:val="0070C0"/>
              <w:lang w:bidi="th-TH"/>
            </w:rPr>
            <w:t>1</w:t>
          </w:r>
        </w:p>
      </w:tc>
      <w:tc>
        <w:tcPr>
          <w:tcW w:w="576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4A4ECDE" w14:textId="77777777" w:rsidR="00DA2D37" w:rsidRDefault="00DA2D37" w:rsidP="00DA2D37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347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62001D2" w14:textId="0C0FEEB2" w:rsidR="00DA2D37" w:rsidRDefault="00DA2D37" w:rsidP="00DA2D37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Form No.: </w:t>
          </w:r>
          <w:r>
            <w:rPr>
              <w:rFonts w:ascii="Arial" w:hAnsi="Arial"/>
              <w:b/>
              <w:bCs/>
              <w:sz w:val="16"/>
              <w:lang w:bidi="th-TH"/>
            </w:rPr>
            <w:t>DK</w:t>
          </w:r>
          <w:r>
            <w:rPr>
              <w:rFonts w:ascii="Arial" w:hAnsi="Arial"/>
              <w:b/>
              <w:bCs/>
              <w:sz w:val="16"/>
              <w:lang w:bidi="th-TH"/>
            </w:rPr>
            <w:t>-0</w:t>
          </w:r>
          <w:r>
            <w:rPr>
              <w:rFonts w:ascii="Arial" w:hAnsi="Arial"/>
              <w:b/>
              <w:bCs/>
              <w:sz w:val="16"/>
              <w:lang w:bidi="th-TH"/>
            </w:rPr>
            <w:t>1</w:t>
          </w:r>
        </w:p>
      </w:tc>
    </w:tr>
    <w:tr w:rsidR="00DA2D37" w14:paraId="2594D6EA" w14:textId="77777777" w:rsidTr="00DA2D37">
      <w:trPr>
        <w:cantSplit/>
        <w:trHeight w:val="253"/>
      </w:trPr>
      <w:tc>
        <w:tcPr>
          <w:tcW w:w="199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3CF8AB1" w14:textId="77777777" w:rsidR="00DA2D37" w:rsidRDefault="00DA2D37" w:rsidP="00DA2D3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576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C08825D" w14:textId="77777777" w:rsidR="00DA2D37" w:rsidRDefault="00DA2D37" w:rsidP="00DA2D37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34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D7E105D" w14:textId="77777777" w:rsidR="00DA2D37" w:rsidRPr="000C678F" w:rsidRDefault="00DA2D37" w:rsidP="00DA2D37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58468CCF" w14:textId="77777777" w:rsidR="00DA2D37" w:rsidRDefault="00DA2D37" w:rsidP="00DA2D37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DA2D37" w14:paraId="40CDAE75" w14:textId="77777777" w:rsidTr="00DA2D37">
      <w:trPr>
        <w:cantSplit/>
        <w:trHeight w:val="253"/>
      </w:trPr>
      <w:tc>
        <w:tcPr>
          <w:tcW w:w="199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A059032" w14:textId="77777777" w:rsidR="00DA2D37" w:rsidRDefault="00DA2D37" w:rsidP="00DA2D3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576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279A90E" w14:textId="35746032" w:rsidR="00DA2D37" w:rsidRPr="00DA2D37" w:rsidRDefault="00DA2D37" w:rsidP="00DA2D37">
          <w:pPr>
            <w:pStyle w:val="TableText"/>
            <w:spacing w:line="256" w:lineRule="auto"/>
            <w:jc w:val="center"/>
            <w:rPr>
              <w:rFonts w:ascii="Arial" w:hAnsi="Arial"/>
              <w:b/>
              <w:color w:val="000000"/>
              <w:spacing w:val="-3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</w:t>
          </w:r>
          <w:r>
            <w:t xml:space="preserve"> </w:t>
          </w:r>
          <w:r w:rsidRPr="00DA2D37">
            <w:rPr>
              <w:rFonts w:ascii="Arial" w:hAnsi="Arial"/>
              <w:b/>
              <w:color w:val="000000"/>
              <w:spacing w:val="-3"/>
            </w:rPr>
            <w:t xml:space="preserve">Cargo </w:t>
          </w:r>
          <w:r w:rsidR="00444952">
            <w:rPr>
              <w:rFonts w:ascii="Arial" w:hAnsi="Arial"/>
              <w:b/>
              <w:color w:val="000000"/>
              <w:spacing w:val="-3"/>
            </w:rPr>
            <w:t>H</w:t>
          </w:r>
          <w:r w:rsidRPr="00DA2D37">
            <w:rPr>
              <w:rFonts w:ascii="Arial" w:hAnsi="Arial"/>
              <w:b/>
              <w:color w:val="000000"/>
              <w:spacing w:val="-3"/>
            </w:rPr>
            <w:t xml:space="preserve">old </w:t>
          </w:r>
          <w:r w:rsidR="00444952">
            <w:rPr>
              <w:rFonts w:ascii="Arial" w:hAnsi="Arial"/>
              <w:b/>
              <w:color w:val="000000"/>
              <w:spacing w:val="-3"/>
            </w:rPr>
            <w:t>B</w:t>
          </w:r>
          <w:r w:rsidRPr="00DA2D37">
            <w:rPr>
              <w:rFonts w:ascii="Arial" w:hAnsi="Arial"/>
              <w:b/>
              <w:color w:val="000000"/>
              <w:spacing w:val="-3"/>
            </w:rPr>
            <w:t xml:space="preserve">allasting or </w:t>
          </w:r>
          <w:r w:rsidR="00444952">
            <w:rPr>
              <w:rFonts w:ascii="Arial" w:hAnsi="Arial"/>
              <w:b/>
              <w:color w:val="000000"/>
              <w:spacing w:val="-3"/>
            </w:rPr>
            <w:t>D</w:t>
          </w:r>
          <w:r w:rsidRPr="00DA2D37">
            <w:rPr>
              <w:rFonts w:ascii="Arial" w:hAnsi="Arial"/>
              <w:b/>
              <w:color w:val="000000"/>
              <w:spacing w:val="-3"/>
            </w:rPr>
            <w:t>e-</w:t>
          </w:r>
          <w:r w:rsidR="00444952">
            <w:rPr>
              <w:rFonts w:ascii="Arial" w:hAnsi="Arial"/>
              <w:b/>
              <w:color w:val="000000"/>
              <w:spacing w:val="-3"/>
            </w:rPr>
            <w:t>B</w:t>
          </w:r>
          <w:r w:rsidRPr="00DA2D37">
            <w:rPr>
              <w:rFonts w:ascii="Arial" w:hAnsi="Arial"/>
              <w:b/>
              <w:color w:val="000000"/>
              <w:spacing w:val="-3"/>
            </w:rPr>
            <w:t>allasting</w:t>
          </w:r>
        </w:p>
      </w:tc>
      <w:tc>
        <w:tcPr>
          <w:tcW w:w="234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0573E3A" w14:textId="77777777" w:rsidR="00DA2D37" w:rsidRDefault="00DA2D37" w:rsidP="00DA2D37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1DFAFD21" w14:textId="77777777" w:rsidR="00DA2D37" w:rsidRDefault="00DA2D37" w:rsidP="00DA2D37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DA2D37" w14:paraId="7D1EB968" w14:textId="77777777" w:rsidTr="00DA2D37">
      <w:trPr>
        <w:cantSplit/>
        <w:trHeight w:val="32"/>
      </w:trPr>
      <w:tc>
        <w:tcPr>
          <w:tcW w:w="199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DAAA5AE" w14:textId="77777777" w:rsidR="00DA2D37" w:rsidRDefault="00DA2D37" w:rsidP="00DA2D3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576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06A2E2A0" w14:textId="77777777" w:rsidR="00DA2D37" w:rsidRPr="00463AF1" w:rsidRDefault="00DA2D37" w:rsidP="00DA2D37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347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1DCC282" w14:textId="77777777" w:rsidR="00DA2D37" w:rsidRDefault="00DA2D37" w:rsidP="00DA2D37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1517E7B4" w14:textId="77777777" w:rsidR="00DA2D37" w:rsidRDefault="00DA2D37">
    <w:pPr>
      <w:pStyle w:val="Header"/>
    </w:pPr>
  </w:p>
  <w:p w14:paraId="271623E6" w14:textId="77777777" w:rsidR="00DA2D37" w:rsidRDefault="00DA2D37">
    <w:pPr>
      <w:pStyle w:val="Header"/>
    </w:pPr>
  </w:p>
  <w:p w14:paraId="211E7AD4" w14:textId="77777777" w:rsidR="00DA2D37" w:rsidRDefault="00DA2D37">
    <w:pPr>
      <w:pStyle w:val="Header"/>
    </w:pPr>
  </w:p>
  <w:p w14:paraId="201BFBA4" w14:textId="77777777" w:rsidR="00DA2D37" w:rsidRDefault="00DA2D37">
    <w:pPr>
      <w:pStyle w:val="Header"/>
    </w:pPr>
  </w:p>
  <w:p w14:paraId="233FAAB3" w14:textId="77777777" w:rsidR="00DA2D37" w:rsidRDefault="00DA2D37">
    <w:pPr>
      <w:pStyle w:val="Header"/>
    </w:pPr>
  </w:p>
  <w:p w14:paraId="14B404F7" w14:textId="77777777" w:rsidR="00DA2D37" w:rsidRDefault="00DA2D37" w:rsidP="00DA2D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840FC" w14:textId="77777777" w:rsidR="00444952" w:rsidRDefault="0044495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horzAnchor="margin" w:tblpXSpec="center" w:tblpY="-450"/>
      <w:tblW w:w="10108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96"/>
      <w:gridCol w:w="5765"/>
      <w:gridCol w:w="2347"/>
    </w:tblGrid>
    <w:tr w:rsidR="00331380" w14:paraId="61516226" w14:textId="77777777" w:rsidTr="00DA2D37">
      <w:trPr>
        <w:cantSplit/>
        <w:trHeight w:val="133"/>
      </w:trPr>
      <w:tc>
        <w:tcPr>
          <w:tcW w:w="1996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43F6D68" w14:textId="77777777" w:rsidR="00331380" w:rsidRPr="007A0347" w:rsidRDefault="00331380" w:rsidP="00DA2D37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DK</w:t>
          </w:r>
          <w:r>
            <w:rPr>
              <w:b/>
              <w:bCs/>
              <w:color w:val="0070C0"/>
              <w:lang w:bidi="th-TH"/>
            </w:rPr>
            <w:t>-0</w:t>
          </w:r>
          <w:r>
            <w:rPr>
              <w:b/>
              <w:bCs/>
              <w:color w:val="0070C0"/>
              <w:lang w:bidi="th-TH"/>
            </w:rPr>
            <w:t>1</w:t>
          </w:r>
        </w:p>
      </w:tc>
      <w:tc>
        <w:tcPr>
          <w:tcW w:w="576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0550E89" w14:textId="77777777" w:rsidR="00331380" w:rsidRDefault="00331380" w:rsidP="00DA2D37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347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A1BA338" w14:textId="77777777" w:rsidR="00331380" w:rsidRDefault="00331380" w:rsidP="00DA2D37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Form No.: </w:t>
          </w:r>
          <w:r>
            <w:rPr>
              <w:rFonts w:ascii="Arial" w:hAnsi="Arial"/>
              <w:b/>
              <w:bCs/>
              <w:sz w:val="16"/>
              <w:lang w:bidi="th-TH"/>
            </w:rPr>
            <w:t>DK</w:t>
          </w:r>
          <w:r>
            <w:rPr>
              <w:rFonts w:ascii="Arial" w:hAnsi="Arial"/>
              <w:b/>
              <w:bCs/>
              <w:sz w:val="16"/>
              <w:lang w:bidi="th-TH"/>
            </w:rPr>
            <w:t>-0</w:t>
          </w:r>
          <w:r>
            <w:rPr>
              <w:rFonts w:ascii="Arial" w:hAnsi="Arial"/>
              <w:b/>
              <w:bCs/>
              <w:sz w:val="16"/>
              <w:lang w:bidi="th-TH"/>
            </w:rPr>
            <w:t>1</w:t>
          </w:r>
        </w:p>
      </w:tc>
    </w:tr>
    <w:tr w:rsidR="00331380" w14:paraId="074F9349" w14:textId="77777777" w:rsidTr="00DA2D37">
      <w:trPr>
        <w:cantSplit/>
        <w:trHeight w:val="253"/>
      </w:trPr>
      <w:tc>
        <w:tcPr>
          <w:tcW w:w="199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A2F3E99" w14:textId="77777777" w:rsidR="00331380" w:rsidRDefault="00331380" w:rsidP="00DA2D3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576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181318C" w14:textId="77777777" w:rsidR="00331380" w:rsidRDefault="00331380" w:rsidP="00DA2D37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34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456AA03" w14:textId="77777777" w:rsidR="00331380" w:rsidRPr="000C678F" w:rsidRDefault="00331380" w:rsidP="00DA2D37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6BC53357" w14:textId="77777777" w:rsidR="00331380" w:rsidRDefault="00331380" w:rsidP="00DA2D37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331380" w14:paraId="613DA88D" w14:textId="77777777" w:rsidTr="00DA2D37">
      <w:trPr>
        <w:cantSplit/>
        <w:trHeight w:val="253"/>
      </w:trPr>
      <w:tc>
        <w:tcPr>
          <w:tcW w:w="199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2D2029B" w14:textId="77777777" w:rsidR="00331380" w:rsidRDefault="00331380" w:rsidP="00DA2D3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576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DBAB8CC" w14:textId="77777777" w:rsidR="00331380" w:rsidRPr="00DA2D37" w:rsidRDefault="00331380" w:rsidP="00DA2D37">
          <w:pPr>
            <w:pStyle w:val="TableText"/>
            <w:spacing w:line="256" w:lineRule="auto"/>
            <w:jc w:val="center"/>
            <w:rPr>
              <w:rFonts w:ascii="Arial" w:hAnsi="Arial"/>
              <w:b/>
              <w:color w:val="000000"/>
              <w:spacing w:val="-3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</w:t>
          </w:r>
          <w:r>
            <w:t xml:space="preserve"> </w:t>
          </w:r>
          <w:r w:rsidRPr="00DA2D37">
            <w:rPr>
              <w:rFonts w:ascii="Arial" w:hAnsi="Arial"/>
              <w:b/>
              <w:color w:val="000000"/>
              <w:spacing w:val="-3"/>
            </w:rPr>
            <w:t>Cargo hold ballasting or de-ballasting</w:t>
          </w:r>
        </w:p>
      </w:tc>
      <w:tc>
        <w:tcPr>
          <w:tcW w:w="234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F501E56" w14:textId="77777777" w:rsidR="00331380" w:rsidRDefault="00331380" w:rsidP="00DA2D37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5FA893DF" w14:textId="77777777" w:rsidR="00331380" w:rsidRDefault="00331380" w:rsidP="00DA2D37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331380" w14:paraId="086D4D71" w14:textId="77777777" w:rsidTr="00DA2D37">
      <w:trPr>
        <w:cantSplit/>
        <w:trHeight w:val="32"/>
      </w:trPr>
      <w:tc>
        <w:tcPr>
          <w:tcW w:w="199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578218F" w14:textId="77777777" w:rsidR="00331380" w:rsidRDefault="00331380" w:rsidP="00DA2D3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576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3CAC39D9" w14:textId="77777777" w:rsidR="00331380" w:rsidRPr="00463AF1" w:rsidRDefault="00331380" w:rsidP="00DA2D37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347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6341DF0" w14:textId="77777777" w:rsidR="00331380" w:rsidRDefault="00331380" w:rsidP="00DA2D37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6440A5F1" w14:textId="77777777" w:rsidR="00331380" w:rsidRDefault="00331380">
    <w:pPr>
      <w:pStyle w:val="Header"/>
    </w:pPr>
  </w:p>
  <w:p w14:paraId="1F2AE9BE" w14:textId="77777777" w:rsidR="00331380" w:rsidRDefault="00331380">
    <w:pPr>
      <w:pStyle w:val="Header"/>
    </w:pPr>
  </w:p>
  <w:p w14:paraId="4C55D3AC" w14:textId="77777777" w:rsidR="00331380" w:rsidRDefault="00331380">
    <w:pPr>
      <w:pStyle w:val="Header"/>
    </w:pPr>
  </w:p>
  <w:p w14:paraId="13A6496D" w14:textId="77777777" w:rsidR="00331380" w:rsidRDefault="00331380">
    <w:pPr>
      <w:pStyle w:val="Header"/>
    </w:pPr>
  </w:p>
  <w:p w14:paraId="6D5B8933" w14:textId="77777777" w:rsidR="00331380" w:rsidRDefault="00331380">
    <w:pPr>
      <w:pStyle w:val="Header"/>
    </w:pPr>
  </w:p>
  <w:p w14:paraId="6BAB68FA" w14:textId="77777777" w:rsidR="00331380" w:rsidRDefault="00331380">
    <w:pPr>
      <w:pStyle w:val="Header"/>
    </w:pPr>
  </w:p>
  <w:p w14:paraId="29E73DFA" w14:textId="77777777" w:rsidR="00331380" w:rsidRDefault="00331380" w:rsidP="00DA2D37">
    <w:pPr>
      <w:pStyle w:val="Header"/>
    </w:pPr>
  </w:p>
  <w:p w14:paraId="27415CBD" w14:textId="77777777" w:rsidR="00331380" w:rsidRDefault="00331380" w:rsidP="00DA2D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32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B93"/>
    <w:rsid w:val="00331380"/>
    <w:rsid w:val="00444952"/>
    <w:rsid w:val="00B44B21"/>
    <w:rsid w:val="00CA3D49"/>
    <w:rsid w:val="00CE7B93"/>
    <w:rsid w:val="00DA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2"/>
    <o:shapelayout v:ext="edit">
      <o:idmap v:ext="edit" data="2"/>
    </o:shapelayout>
  </w:shapeDefaults>
  <w:decimalSymbol w:val="."/>
  <w:listSeparator w:val=","/>
  <w14:docId w14:val="00C2DE88"/>
  <w15:docId w15:val="{9258D941-269F-4F00-950D-1ED845C44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A2D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2D37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A2D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2D37"/>
    <w:rPr>
      <w:rFonts w:ascii="Tahoma" w:eastAsia="Tahoma" w:hAnsi="Tahoma" w:cs="Tahoma"/>
      <w:lang w:bidi="en-US"/>
    </w:rPr>
  </w:style>
  <w:style w:type="paragraph" w:customStyle="1" w:styleId="TableText">
    <w:name w:val="Table Text"/>
    <w:basedOn w:val="Normal"/>
    <w:rsid w:val="00DA2D37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 w:bidi="ar-SA"/>
    </w:rPr>
  </w:style>
  <w:style w:type="paragraph" w:customStyle="1" w:styleId="DefaultText">
    <w:name w:val="Default Text"/>
    <w:basedOn w:val="Normal"/>
    <w:rsid w:val="00DA2D37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776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4</cp:revision>
  <dcterms:created xsi:type="dcterms:W3CDTF">2024-09-23T08:31:00Z</dcterms:created>
  <dcterms:modified xsi:type="dcterms:W3CDTF">2025-01-30T07:12:00Z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2024-09-23T00:00:00Z</vt:filetime>
  </property>
</Properties>
</file>